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05" w:rsidRDefault="00603C05"/>
    <w:p w:rsidR="006178A2" w:rsidRDefault="006178A2" w:rsidP="006178A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0" wp14:anchorId="27FE8BA2" wp14:editId="6B3F858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85800" cy="504825"/>
            <wp:effectExtent l="0" t="0" r="0" b="9525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AD0">
        <w:rPr>
          <w:rFonts w:ascii="Times New Roman" w:eastAsia="Times New Roman" w:hAnsi="Times New Roman" w:cs="Times New Roman"/>
          <w:b/>
          <w:bCs/>
          <w:sz w:val="36"/>
          <w:szCs w:val="36"/>
        </w:rPr>
        <w:t>Asya’da İşbirliği ve Güven Artırıcı Önlemler Konferansı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Sekretaryası</w:t>
      </w:r>
    </w:p>
    <w:p w:rsidR="009E3E1C" w:rsidRDefault="009E3E1C"/>
    <w:p w:rsidR="009E3E1C" w:rsidRPr="009E3E1C" w:rsidRDefault="009E3E1C">
      <w:pPr>
        <w:rPr>
          <w:rFonts w:ascii="Times New Roman" w:hAnsi="Times New Roman" w:cs="Times New Roman"/>
          <w:b/>
          <w:sz w:val="28"/>
          <w:szCs w:val="28"/>
        </w:rPr>
      </w:pPr>
      <w:r w:rsidRPr="009E3E1C">
        <w:rPr>
          <w:rFonts w:ascii="Times New Roman" w:hAnsi="Times New Roman" w:cs="Times New Roman"/>
          <w:b/>
          <w:sz w:val="28"/>
          <w:szCs w:val="28"/>
        </w:rPr>
        <w:t>№ YC/657</w:t>
      </w:r>
    </w:p>
    <w:p w:rsidR="009E3E1C" w:rsidRDefault="009E3E1C"/>
    <w:p w:rsidR="002262A8" w:rsidRDefault="002262A8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D42">
        <w:rPr>
          <w:rFonts w:ascii="Times New Roman" w:eastAsia="Times New Roman" w:hAnsi="Times New Roman" w:cs="Times New Roman"/>
          <w:bCs/>
          <w:sz w:val="28"/>
          <w:szCs w:val="28"/>
        </w:rPr>
        <w:t>Asya’da İşbirliği ve Güven Artırıcı Önlemler Konferansı (</w:t>
      </w:r>
      <w:r w:rsidR="00E70597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Sekretaryası,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Üyesi D</w:t>
      </w:r>
      <w:r w:rsidR="009E3E1C">
        <w:rPr>
          <w:rFonts w:ascii="Times New Roman" w:eastAsia="Times New Roman" w:hAnsi="Times New Roman" w:cs="Times New Roman"/>
          <w:bCs/>
          <w:sz w:val="28"/>
          <w:szCs w:val="28"/>
        </w:rPr>
        <w:t xml:space="preserve">evletlere saygılarını sunar ve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 ile</w:t>
      </w:r>
      <w:r w:rsidRPr="002262A8">
        <w:rPr>
          <w:rFonts w:ascii="Times New Roman" w:eastAsia="Times New Roman" w:hAnsi="Times New Roman" w:cs="Times New Roman"/>
          <w:bCs/>
          <w:sz w:val="28"/>
          <w:szCs w:val="28"/>
        </w:rPr>
        <w:t xml:space="preserve"> 35 yaşları aras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ındaki gençler arasında “Bizim İstediğimiz </w:t>
      </w:r>
      <w:r w:rsidR="00E9756A">
        <w:rPr>
          <w:rFonts w:ascii="Times New Roman" w:eastAsia="Times New Roman" w:hAnsi="Times New Roman" w:cs="Times New Roman"/>
          <w:bCs/>
          <w:sz w:val="28"/>
          <w:szCs w:val="28"/>
        </w:rPr>
        <w:t>Asya’nın Geleceği</w:t>
      </w:r>
      <w:r w:rsidR="00742DC0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DC0">
        <w:rPr>
          <w:rFonts w:ascii="Times New Roman" w:eastAsia="Times New Roman" w:hAnsi="Times New Roman" w:cs="Times New Roman"/>
          <w:bCs/>
          <w:sz w:val="28"/>
          <w:szCs w:val="28"/>
        </w:rPr>
        <w:t>Bölgesinin Kalkınması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için Fikirler</w:t>
      </w:r>
      <w:r w:rsidRPr="002262A8">
        <w:rPr>
          <w:rFonts w:ascii="Times New Roman" w:eastAsia="Times New Roman" w:hAnsi="Times New Roman" w:cs="Times New Roman"/>
          <w:bCs/>
          <w:sz w:val="28"/>
          <w:szCs w:val="28"/>
        </w:rPr>
        <w:t xml:space="preserve">” konulu bir kompozisyon yarışmasının başladığını 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bildirir</w:t>
      </w:r>
      <w:r w:rsidRPr="002262A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7565A1" w:rsidRDefault="007565A1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Yarışma, gençleri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sürecinin geliştirilmesine ve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üye devletlerinin gençlik politikasının uygulanmasına </w:t>
      </w:r>
      <w:proofErr w:type="gramStart"/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>dahil</w:t>
      </w:r>
      <w:proofErr w:type="gramEnd"/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 etmeyi amaçlamaktadır (yarışma konsepti ektedir).</w:t>
      </w:r>
    </w:p>
    <w:p w:rsidR="007565A1" w:rsidRDefault="007565A1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Yarışmanın kapanışının 5 Ekim 2023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 w:rsidRPr="007565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>Günü'nde duyurulması planlan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maktadır</w:t>
      </w:r>
      <w:r w:rsidRPr="007565A1">
        <w:rPr>
          <w:rFonts w:ascii="Times New Roman" w:eastAsia="Times New Roman" w:hAnsi="Times New Roman" w:cs="Times New Roman"/>
          <w:bCs/>
          <w:sz w:val="28"/>
          <w:szCs w:val="28"/>
        </w:rPr>
        <w:t>. Yarışma ile ilgili tüm bilgiler CICA web sitesinde yayınlanmaktadır.</w:t>
      </w:r>
    </w:p>
    <w:p w:rsidR="007565A1" w:rsidRDefault="000B38F7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 hazırlığı çerçevesinde </w:t>
      </w:r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No.</w:t>
      </w:r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>YC</w:t>
      </w:r>
      <w:proofErr w:type="spellEnd"/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 xml:space="preserve">/493 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Sayılı ve 24.04.</w:t>
      </w:r>
      <w:r w:rsidR="009E3E1C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tarihli Nota</w:t>
      </w:r>
      <w:r w:rsidR="009E3E1C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Sekretarya</w:t>
      </w:r>
      <w:r w:rsidR="009E3E1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3E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 w:rsidRPr="000B38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>üye devletlerinin temsilcilerinden oluşan bir jüri oluştu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rmuştur</w:t>
      </w:r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ekte sunulmuştur</w:t>
      </w:r>
      <w:r w:rsidRPr="000B38F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B38F7" w:rsidRDefault="0045566D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Sekretarya, üye d</w:t>
      </w:r>
      <w:r w:rsidR="000B38F7" w:rsidRPr="000B38F7">
        <w:rPr>
          <w:rFonts w:ascii="Times New Roman" w:eastAsia="Times New Roman" w:hAnsi="Times New Roman" w:cs="Times New Roman"/>
          <w:bCs/>
          <w:sz w:val="28"/>
          <w:szCs w:val="28"/>
        </w:rPr>
        <w:t>evletlerden genç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leri yarışmaya katılmaya teşvik etmeye ve ayrıca üye d</w:t>
      </w:r>
      <w:r w:rsidR="000B38F7" w:rsidRPr="000B38F7">
        <w:rPr>
          <w:rFonts w:ascii="Times New Roman" w:eastAsia="Times New Roman" w:hAnsi="Times New Roman" w:cs="Times New Roman"/>
          <w:bCs/>
          <w:sz w:val="28"/>
          <w:szCs w:val="28"/>
        </w:rPr>
        <w:t xml:space="preserve">evletlerin medyasında yarışmanın başlamasıyla ilgili bilgilerin yayılmasını en üst düzeye çıkarmaya yardım etmelerini 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talep eder.</w:t>
      </w:r>
    </w:p>
    <w:p w:rsidR="0045566D" w:rsidRDefault="00824FE2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Sekretarya</w:t>
      </w:r>
      <w:r w:rsidR="0045566D">
        <w:rPr>
          <w:rFonts w:ascii="Times New Roman" w:eastAsia="Times New Roman" w:hAnsi="Times New Roman" w:cs="Times New Roman"/>
          <w:bCs/>
          <w:sz w:val="28"/>
          <w:szCs w:val="28"/>
        </w:rPr>
        <w:t xml:space="preserve"> bu vesileyle,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566D">
        <w:rPr>
          <w:rFonts w:ascii="Times New Roman" w:eastAsia="Times New Roman" w:hAnsi="Times New Roman" w:cs="Times New Roman"/>
          <w:bCs/>
          <w:sz w:val="28"/>
          <w:szCs w:val="28"/>
        </w:rPr>
        <w:t>Üyesi Devletlere en derin saygılarını yineler.</w:t>
      </w:r>
    </w:p>
    <w:p w:rsidR="0045566D" w:rsidRDefault="0045566D" w:rsidP="007565A1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62A8" w:rsidRDefault="0045566D" w:rsidP="0045566D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66D">
        <w:rPr>
          <w:rFonts w:ascii="Times New Roman" w:eastAsia="Times New Roman" w:hAnsi="Times New Roman" w:cs="Times New Roman"/>
          <w:bCs/>
          <w:sz w:val="28"/>
          <w:szCs w:val="28"/>
        </w:rPr>
        <w:t>Astana, 1 Haziran 2023</w:t>
      </w:r>
    </w:p>
    <w:p w:rsidR="00B51909" w:rsidRPr="00B51909" w:rsidRDefault="00B32ECD" w:rsidP="00B51909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0" wp14:anchorId="5B97A093" wp14:editId="62F81120">
            <wp:simplePos x="0" y="0"/>
            <wp:positionH relativeFrom="margin">
              <wp:posOffset>4653280</wp:posOffset>
            </wp:positionH>
            <wp:positionV relativeFrom="paragraph">
              <wp:posOffset>48259</wp:posOffset>
            </wp:positionV>
            <wp:extent cx="1247775" cy="1133475"/>
            <wp:effectExtent l="0" t="0" r="9525" b="9525"/>
            <wp:wrapSquare wrapText="bothSides"/>
            <wp:docPr id="1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8233" cy="1133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ECD" w:rsidRPr="00B51909" w:rsidRDefault="00B51909" w:rsidP="00B519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1909">
        <w:rPr>
          <w:rFonts w:ascii="Times New Roman" w:eastAsia="Times New Roman" w:hAnsi="Times New Roman" w:cs="Times New Roman"/>
          <w:b/>
          <w:bCs/>
          <w:sz w:val="28"/>
          <w:szCs w:val="28"/>
        </w:rPr>
        <w:t>ASYA’DA İŞBİR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LİĞİ VE GÜVEN ARTIRICI ÖNLEMLER</w:t>
      </w:r>
      <w:r w:rsidR="00617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1909">
        <w:rPr>
          <w:rFonts w:ascii="Times New Roman" w:eastAsia="Times New Roman" w:hAnsi="Times New Roman" w:cs="Times New Roman"/>
          <w:b/>
          <w:bCs/>
          <w:sz w:val="28"/>
          <w:szCs w:val="28"/>
        </w:rPr>
        <w:t>ÜYE DEVLETLER KONFERANSI</w:t>
      </w:r>
    </w:p>
    <w:p w:rsidR="00443537" w:rsidRPr="00443537" w:rsidRDefault="002D4A74" w:rsidP="004435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0" wp14:anchorId="27FE8BA2" wp14:editId="6B3F858A">
            <wp:simplePos x="0" y="0"/>
            <wp:positionH relativeFrom="column">
              <wp:posOffset>2271395</wp:posOffset>
            </wp:positionH>
            <wp:positionV relativeFrom="paragraph">
              <wp:posOffset>6985</wp:posOffset>
            </wp:positionV>
            <wp:extent cx="904875" cy="552450"/>
            <wp:effectExtent l="0" t="0" r="9525" b="0"/>
            <wp:wrapSquare wrapText="bothSides"/>
            <wp:docPr id="2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537" w:rsidRPr="00443537" w:rsidRDefault="00443537" w:rsidP="00443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3537" w:rsidRDefault="00443537" w:rsidP="00443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566D" w:rsidRDefault="0045566D" w:rsidP="0044353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4FE2" w:rsidRDefault="0072517E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CICA</w:t>
      </w:r>
      <w:r w:rsidR="00824F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Üye</w:t>
      </w:r>
      <w:r w:rsidR="00551A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Devletler</w:t>
      </w:r>
      <w:r w:rsidR="00B44951">
        <w:rPr>
          <w:rFonts w:ascii="Times New Roman" w:eastAsia="Times New Roman" w:hAnsi="Times New Roman" w:cs="Times New Roman"/>
          <w:b/>
          <w:bCs/>
          <w:sz w:val="36"/>
          <w:szCs w:val="36"/>
        </w:rPr>
        <w:t>in</w:t>
      </w:r>
      <w:r w:rsidR="00824FE2">
        <w:rPr>
          <w:rFonts w:ascii="Times New Roman" w:eastAsia="Times New Roman" w:hAnsi="Times New Roman" w:cs="Times New Roman"/>
          <w:b/>
          <w:bCs/>
          <w:sz w:val="36"/>
          <w:szCs w:val="36"/>
        </w:rPr>
        <w:t>in</w:t>
      </w:r>
      <w:r w:rsidR="00B449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Gençleri</w:t>
      </w:r>
      <w:r w:rsidR="00551A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Arası</w:t>
      </w:r>
      <w:r w:rsidR="00B44951">
        <w:rPr>
          <w:rFonts w:ascii="Times New Roman" w:eastAsia="Times New Roman" w:hAnsi="Times New Roman" w:cs="Times New Roman"/>
          <w:b/>
          <w:bCs/>
          <w:sz w:val="36"/>
          <w:szCs w:val="36"/>
        </w:rPr>
        <w:t>nda</w:t>
      </w:r>
      <w:r w:rsidR="00551A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“Bizim İstediğimiz </w:t>
      </w:r>
      <w:r w:rsidR="00E9756A">
        <w:rPr>
          <w:rFonts w:ascii="Times New Roman" w:eastAsia="Times New Roman" w:hAnsi="Times New Roman" w:cs="Times New Roman"/>
          <w:b/>
          <w:bCs/>
          <w:sz w:val="36"/>
          <w:szCs w:val="36"/>
        </w:rPr>
        <w:t>Asya’nın Geleceği</w:t>
      </w:r>
      <w:r w:rsidR="00443537" w:rsidRPr="00443537">
        <w:rPr>
          <w:rFonts w:ascii="Times New Roman" w:eastAsia="Times New Roman" w:hAnsi="Times New Roman" w:cs="Times New Roman"/>
          <w:b/>
          <w:bCs/>
          <w:sz w:val="36"/>
          <w:szCs w:val="36"/>
        </w:rPr>
        <w:t>; CICA Bölg</w:t>
      </w:r>
      <w:r w:rsidR="00742DC0">
        <w:rPr>
          <w:rFonts w:ascii="Times New Roman" w:eastAsia="Times New Roman" w:hAnsi="Times New Roman" w:cs="Times New Roman"/>
          <w:b/>
          <w:bCs/>
          <w:sz w:val="36"/>
          <w:szCs w:val="36"/>
        </w:rPr>
        <w:t>esinin Kalkınması</w:t>
      </w:r>
      <w:r w:rsidR="00551A9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İçin Fikirler” Konulu Kompozisyon Y</w:t>
      </w:r>
      <w:r w:rsidR="00443537" w:rsidRPr="004435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arışması </w:t>
      </w:r>
    </w:p>
    <w:p w:rsidR="00443537" w:rsidRDefault="00824FE2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KAVRAM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KAĞIDI</w:t>
      </w:r>
      <w:proofErr w:type="gramEnd"/>
    </w:p>
    <w:p w:rsidR="00B44951" w:rsidRDefault="00B44951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4951" w:rsidRDefault="00B44951" w:rsidP="00B44951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951">
        <w:rPr>
          <w:rFonts w:ascii="Times New Roman" w:eastAsia="Times New Roman" w:hAnsi="Times New Roman" w:cs="Times New Roman"/>
          <w:b/>
          <w:bCs/>
          <w:sz w:val="28"/>
          <w:szCs w:val="28"/>
        </w:rPr>
        <w:t>Organizatör</w:t>
      </w:r>
      <w:r w:rsidRPr="00EA1AA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Sekretaryası</w:t>
      </w:r>
    </w:p>
    <w:p w:rsidR="00B44951" w:rsidRDefault="007236A5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Çalışmaları</w:t>
      </w:r>
      <w:r w:rsidR="00B44951" w:rsidRPr="00EA1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Değerlendirecek Jüri Üyeleri</w:t>
      </w:r>
      <w:r w:rsidR="00B4495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 w:rsidRPr="00B449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951" w:rsidRPr="00B44951">
        <w:rPr>
          <w:rFonts w:ascii="Times New Roman" w:eastAsia="Times New Roman" w:hAnsi="Times New Roman" w:cs="Times New Roman"/>
          <w:bCs/>
          <w:sz w:val="28"/>
          <w:szCs w:val="28"/>
        </w:rPr>
        <w:t>Üye Devletlerin</w:t>
      </w:r>
      <w:r w:rsidR="00EA1AA3">
        <w:rPr>
          <w:rFonts w:ascii="Times New Roman" w:eastAsia="Times New Roman" w:hAnsi="Times New Roman" w:cs="Times New Roman"/>
          <w:bCs/>
          <w:sz w:val="28"/>
          <w:szCs w:val="28"/>
        </w:rPr>
        <w:t>in T</w:t>
      </w:r>
      <w:r w:rsidR="00B44951" w:rsidRPr="00B44951">
        <w:rPr>
          <w:rFonts w:ascii="Times New Roman" w:eastAsia="Times New Roman" w:hAnsi="Times New Roman" w:cs="Times New Roman"/>
          <w:bCs/>
          <w:sz w:val="28"/>
          <w:szCs w:val="28"/>
        </w:rPr>
        <w:t>emsilcileri</w:t>
      </w:r>
    </w:p>
    <w:p w:rsidR="00EA1AA3" w:rsidRDefault="00EA1AA3" w:rsidP="00824FE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AA3">
        <w:rPr>
          <w:rFonts w:ascii="Times New Roman" w:eastAsia="Times New Roman" w:hAnsi="Times New Roman" w:cs="Times New Roman"/>
          <w:b/>
          <w:bCs/>
          <w:sz w:val="28"/>
          <w:szCs w:val="28"/>
        </w:rPr>
        <w:t>Organizasyon Komitesi: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Y</w:t>
      </w:r>
      <w:r w:rsidRPr="00EA1AA3">
        <w:rPr>
          <w:rFonts w:ascii="Times New Roman" w:eastAsia="Times New Roman" w:hAnsi="Times New Roman" w:cs="Times New Roman"/>
          <w:bCs/>
          <w:sz w:val="28"/>
          <w:szCs w:val="28"/>
        </w:rPr>
        <w:t>arışmayı düzenlemekten ve yürütmekten sorum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lu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Sekretaryası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görevlileri</w:t>
      </w:r>
    </w:p>
    <w:p w:rsidR="00EA1AA3" w:rsidRDefault="00EA1AA3" w:rsidP="00B44951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AA3" w:rsidRDefault="00EA1AA3" w:rsidP="00824FE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AA3">
        <w:rPr>
          <w:rFonts w:ascii="Times New Roman" w:eastAsia="Times New Roman" w:hAnsi="Times New Roman" w:cs="Times New Roman"/>
          <w:b/>
          <w:bCs/>
          <w:sz w:val="28"/>
          <w:szCs w:val="28"/>
        </w:rPr>
        <w:t>Yarışmanın Amacı</w:t>
      </w:r>
    </w:p>
    <w:p w:rsidR="00EA1AA3" w:rsidRDefault="0072517E" w:rsidP="00824FE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CICA’nı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proofErr w:type="spellEnd"/>
      <w:r w:rsidR="00824FE2" w:rsidRPr="00EA1A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AA3" w:rsidRPr="00EA1AA3">
        <w:rPr>
          <w:rFonts w:ascii="Times New Roman" w:eastAsia="Times New Roman" w:hAnsi="Times New Roman" w:cs="Times New Roman"/>
          <w:bCs/>
          <w:sz w:val="28"/>
          <w:szCs w:val="28"/>
        </w:rPr>
        <w:t>faaliyetlerine ve gelişim sürecine katılımına genç neslin ilgisini uyandırmak;</w:t>
      </w:r>
    </w:p>
    <w:p w:rsidR="00696E56" w:rsidRDefault="0072517E" w:rsidP="00824FE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E56">
        <w:rPr>
          <w:rFonts w:ascii="Times New Roman" w:eastAsia="Times New Roman" w:hAnsi="Times New Roman" w:cs="Times New Roman"/>
          <w:bCs/>
          <w:sz w:val="28"/>
          <w:szCs w:val="28"/>
        </w:rPr>
        <w:t>üye devletlerinin gençleri arasında</w:t>
      </w:r>
      <w:r w:rsidR="00696E56" w:rsidRPr="00696E56">
        <w:rPr>
          <w:rFonts w:ascii="Times New Roman" w:eastAsia="Times New Roman" w:hAnsi="Times New Roman" w:cs="Times New Roman"/>
          <w:bCs/>
          <w:sz w:val="28"/>
          <w:szCs w:val="28"/>
        </w:rPr>
        <w:t xml:space="preserve"> Asya'da etkileşimi, barışı ve dostluğu güçlen</w:t>
      </w:r>
      <w:r w:rsidR="00696E56">
        <w:rPr>
          <w:rFonts w:ascii="Times New Roman" w:eastAsia="Times New Roman" w:hAnsi="Times New Roman" w:cs="Times New Roman"/>
          <w:bCs/>
          <w:sz w:val="28"/>
          <w:szCs w:val="28"/>
        </w:rPr>
        <w:t>dirmek için kapsamlı işbirliği konusunda</w:t>
      </w:r>
      <w:r w:rsidR="00696E56" w:rsidRPr="00696E56">
        <w:rPr>
          <w:rFonts w:ascii="Times New Roman" w:eastAsia="Times New Roman" w:hAnsi="Times New Roman" w:cs="Times New Roman"/>
          <w:bCs/>
          <w:sz w:val="28"/>
          <w:szCs w:val="28"/>
        </w:rPr>
        <w:t xml:space="preserve"> ilham vermek;</w:t>
      </w:r>
    </w:p>
    <w:p w:rsidR="00696E56" w:rsidRDefault="0072517E" w:rsidP="00824FE2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824FE2" w:rsidRPr="00696E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E56" w:rsidRPr="00696E56">
        <w:rPr>
          <w:rFonts w:ascii="Times New Roman" w:eastAsia="Times New Roman" w:hAnsi="Times New Roman" w:cs="Times New Roman"/>
          <w:bCs/>
          <w:sz w:val="28"/>
          <w:szCs w:val="28"/>
        </w:rPr>
        <w:t xml:space="preserve">Gençlik Konseyi çerçevesinde </w:t>
      </w:r>
      <w:r w:rsidR="00696E56">
        <w:rPr>
          <w:rFonts w:ascii="Times New Roman" w:eastAsia="Times New Roman" w:hAnsi="Times New Roman" w:cs="Times New Roman"/>
          <w:bCs/>
          <w:sz w:val="28"/>
          <w:szCs w:val="28"/>
        </w:rPr>
        <w:t>uygulanmak üzere gençlerden yenilikçi fikirler almak.</w:t>
      </w:r>
    </w:p>
    <w:p w:rsidR="00696E56" w:rsidRDefault="00696E56" w:rsidP="00696E56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6E56" w:rsidRDefault="00824FE2" w:rsidP="00696E5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Yarışma</w:t>
      </w:r>
      <w:r w:rsidR="006F2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Koşulları</w:t>
      </w:r>
    </w:p>
    <w:p w:rsidR="00E9756A" w:rsidRDefault="00E9756A" w:rsidP="00824FE2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56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Bizim istediğimiz Asya’nın geleceği</w:t>
      </w:r>
      <w:r w:rsidR="00742DC0">
        <w:rPr>
          <w:rFonts w:ascii="Times New Roman" w:eastAsia="Times New Roman" w:hAnsi="Times New Roman" w:cs="Times New Roman"/>
          <w:bCs/>
          <w:sz w:val="28"/>
          <w:szCs w:val="28"/>
        </w:rPr>
        <w:t>: CICA bölgesinin kalkınması</w:t>
      </w:r>
      <w:r w:rsidRPr="00E9756A">
        <w:rPr>
          <w:rFonts w:ascii="Times New Roman" w:eastAsia="Times New Roman" w:hAnsi="Times New Roman" w:cs="Times New Roman"/>
          <w:bCs/>
          <w:sz w:val="28"/>
          <w:szCs w:val="28"/>
        </w:rPr>
        <w:t xml:space="preserve"> için fikirler" konulu kendi yazdığı bir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kompozisyon sunmak.</w:t>
      </w:r>
    </w:p>
    <w:p w:rsidR="00C23F9E" w:rsidRDefault="00E9756A" w:rsidP="00824FE2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56A">
        <w:rPr>
          <w:rFonts w:ascii="Times New Roman" w:eastAsia="Times New Roman" w:hAnsi="Times New Roman" w:cs="Times New Roman"/>
          <w:bCs/>
          <w:sz w:val="28"/>
          <w:szCs w:val="28"/>
        </w:rPr>
        <w:t xml:space="preserve">Yazılı eserde ifade edilen fikir ve düşünceler, </w:t>
      </w:r>
      <w:proofErr w:type="spellStart"/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CICA’nı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proofErr w:type="spellEnd"/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9756A">
        <w:rPr>
          <w:rFonts w:ascii="Times New Roman" w:eastAsia="Times New Roman" w:hAnsi="Times New Roman" w:cs="Times New Roman"/>
          <w:bCs/>
          <w:sz w:val="28"/>
          <w:szCs w:val="28"/>
        </w:rPr>
        <w:t>(http://www.s-cica.org/ web sitesinde okuyun) amaçlarından ve temel ilkelerinden ayrılamaz.</w:t>
      </w:r>
    </w:p>
    <w:p w:rsidR="00824FE2" w:rsidRPr="00824FE2" w:rsidRDefault="00824FE2" w:rsidP="00824FE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F9E" w:rsidRPr="00824FE2" w:rsidRDefault="00E23993" w:rsidP="00824FE2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239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</w:t>
      </w:r>
      <w:r w:rsidR="00C23F9E" w:rsidRPr="00E239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Katılımcılardan talep edilenler:</w:t>
      </w:r>
    </w:p>
    <w:p w:rsidR="00C23F9E" w:rsidRDefault="0072517E" w:rsidP="00824FE2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CICA</w:t>
      </w:r>
      <w:r w:rsidR="00824FE2"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3F9E"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üye devletlerinin vatandaşları</w:t>
      </w:r>
      <w:r w:rsidR="00C23F9E">
        <w:rPr>
          <w:rFonts w:ascii="Times New Roman" w:eastAsia="Times New Roman" w:hAnsi="Times New Roman" w:cs="Times New Roman"/>
          <w:bCs/>
          <w:sz w:val="28"/>
          <w:szCs w:val="28"/>
        </w:rPr>
        <w:t xml:space="preserve"> yarışmaya katılabilir;</w:t>
      </w:r>
    </w:p>
    <w:p w:rsidR="00C23F9E" w:rsidRDefault="00DA45D1" w:rsidP="00824FE2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5D1">
        <w:rPr>
          <w:rFonts w:ascii="Times New Roman" w:eastAsia="Times New Roman" w:hAnsi="Times New Roman" w:cs="Times New Roman"/>
          <w:bCs/>
          <w:sz w:val="28"/>
          <w:szCs w:val="28"/>
        </w:rPr>
        <w:t>Katılım i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çin başvuru sırasındaki </w:t>
      </w:r>
      <w:r w:rsidR="00824FE2"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yaş</w:t>
      </w:r>
      <w:r w:rsidR="00824FE2">
        <w:rPr>
          <w:rFonts w:ascii="Times New Roman" w:eastAsia="Times New Roman" w:hAnsi="Times New Roman" w:cs="Times New Roman"/>
          <w:bCs/>
          <w:sz w:val="28"/>
          <w:szCs w:val="28"/>
        </w:rPr>
        <w:t xml:space="preserve"> (ekte sunulmuştur</w:t>
      </w:r>
      <w:r w:rsidRPr="00DA45D1">
        <w:rPr>
          <w:rFonts w:ascii="Times New Roman" w:eastAsia="Times New Roman" w:hAnsi="Times New Roman" w:cs="Times New Roman"/>
          <w:bCs/>
          <w:sz w:val="28"/>
          <w:szCs w:val="28"/>
        </w:rPr>
        <w:t xml:space="preserve">): </w:t>
      </w:r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20-35 yaş (</w:t>
      </w:r>
      <w:proofErr w:type="gramStart"/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dahil</w:t>
      </w:r>
      <w:proofErr w:type="gramEnd"/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DA45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45D1" w:rsidRDefault="00DA45D1" w:rsidP="00DA45D1">
      <w:pPr>
        <w:pStyle w:val="ListeParagraf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5D1" w:rsidRPr="00824FE2" w:rsidRDefault="00E23993" w:rsidP="00824FE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9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DA45D1" w:rsidRPr="00E239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Jüri üyelerinden talep edilenler</w:t>
      </w:r>
      <w:r w:rsidR="00DA45D1" w:rsidRPr="00E2399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A45D1" w:rsidRDefault="00DA45D1" w:rsidP="001869DC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5D1">
        <w:rPr>
          <w:rFonts w:ascii="Times New Roman" w:eastAsia="Times New Roman" w:hAnsi="Times New Roman" w:cs="Times New Roman"/>
          <w:bCs/>
          <w:sz w:val="28"/>
          <w:szCs w:val="28"/>
        </w:rPr>
        <w:t>Asya'da uluslararası güvenlik, çok taraflı işbirliği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ve bölgesel kalkınma alanında</w:t>
      </w:r>
      <w:r w:rsidRPr="00DA45D1">
        <w:rPr>
          <w:rFonts w:ascii="Times New Roman" w:eastAsia="Times New Roman" w:hAnsi="Times New Roman" w:cs="Times New Roman"/>
          <w:bCs/>
          <w:sz w:val="28"/>
          <w:szCs w:val="28"/>
        </w:rPr>
        <w:t xml:space="preserve"> deneyim;</w:t>
      </w:r>
    </w:p>
    <w:p w:rsidR="00DA45D1" w:rsidRDefault="001869DC" w:rsidP="001869DC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05.10.2023 </w:t>
      </w:r>
      <w:r w:rsidR="00DA45D1" w:rsidRPr="00DA45D1">
        <w:rPr>
          <w:rFonts w:ascii="Times New Roman" w:eastAsia="Times New Roman" w:hAnsi="Times New Roman" w:cs="Times New Roman"/>
          <w:bCs/>
          <w:sz w:val="28"/>
          <w:szCs w:val="28"/>
        </w:rPr>
        <w:t>- 10.11.202</w:t>
      </w:r>
      <w:r w:rsidR="007236A5">
        <w:rPr>
          <w:rFonts w:ascii="Times New Roman" w:eastAsia="Times New Roman" w:hAnsi="Times New Roman" w:cs="Times New Roman"/>
          <w:bCs/>
          <w:sz w:val="28"/>
          <w:szCs w:val="28"/>
        </w:rPr>
        <w:t>3 tarihleri ​​arasındaki çalışmaların</w:t>
      </w:r>
      <w:r w:rsidR="00DA45D1" w:rsidRPr="00DA45D1">
        <w:rPr>
          <w:rFonts w:ascii="Times New Roman" w:eastAsia="Times New Roman" w:hAnsi="Times New Roman" w:cs="Times New Roman"/>
          <w:bCs/>
          <w:sz w:val="28"/>
          <w:szCs w:val="28"/>
        </w:rPr>
        <w:t xml:space="preserve"> de</w:t>
      </w:r>
      <w:r w:rsidR="00DA45D1">
        <w:rPr>
          <w:rFonts w:ascii="Times New Roman" w:eastAsia="Times New Roman" w:hAnsi="Times New Roman" w:cs="Times New Roman"/>
          <w:bCs/>
          <w:sz w:val="28"/>
          <w:szCs w:val="28"/>
        </w:rPr>
        <w:t>ğerlendirilmesine katılmaya hazır olma.</w:t>
      </w:r>
    </w:p>
    <w:p w:rsidR="00DA45D1" w:rsidRDefault="00DA45D1" w:rsidP="001A26B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5D1" w:rsidRDefault="00E23993" w:rsidP="00E23993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239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DA45D1" w:rsidRPr="00DA45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Yarışma Prosedürü:</w:t>
      </w:r>
    </w:p>
    <w:p w:rsidR="004D2DC6" w:rsidRDefault="004D2DC6" w:rsidP="001869DC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 </w:t>
      </w:r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1 Haziran 2023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tarihinde başlatılacaktır. Yarışmanın kapanışı </w:t>
      </w:r>
      <w:r w:rsidR="0072517E">
        <w:rPr>
          <w:rFonts w:ascii="Times New Roman" w:eastAsia="Times New Roman" w:hAnsi="Times New Roman" w:cs="Times New Roman"/>
          <w:b/>
          <w:bCs/>
          <w:sz w:val="28"/>
          <w:szCs w:val="28"/>
        </w:rPr>
        <w:t>CICA</w:t>
      </w:r>
      <w:r w:rsidR="001869DC"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Günü olan 5 Ekim 2023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tarihinde ilan edilecektir;</w:t>
      </w:r>
    </w:p>
    <w:p w:rsidR="004D2DC6" w:rsidRDefault="004D2DC6" w:rsidP="001869DC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kavram kağıdı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ve başvuru formu da </w:t>
      </w:r>
      <w:proofErr w:type="gramStart"/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>dahil</w:t>
      </w:r>
      <w:proofErr w:type="gramEnd"/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olmak üzere yarışmayla ilgili bilgiler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1869DC"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>web sitesinde ve sosyal medya sayfalarında yayınlanacaktır;</w:t>
      </w:r>
    </w:p>
    <w:p w:rsidR="004D2DC6" w:rsidRDefault="004D2DC6" w:rsidP="001869DC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Yarışmaya katılmak için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aşağıdakilerin yapılması gerekmektedir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D2DC6" w:rsidRDefault="004D2DC6" w:rsidP="001869D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Doldurulmuş başvuru formunu </w:t>
      </w:r>
      <w:r w:rsidR="001869DC"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 geç </w:t>
      </w:r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 Haziran 2023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ta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rihine kadar ve yazılı çalışmanızı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9DC" w:rsidRP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 geç </w:t>
      </w:r>
      <w:r w:rsidRPr="001869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01 Ekim 2023</w:t>
      </w:r>
      <w:r w:rsidRPr="004D2DC6">
        <w:rPr>
          <w:rFonts w:ascii="Times New Roman" w:eastAsia="Times New Roman" w:hAnsi="Times New Roman" w:cs="Times New Roman"/>
          <w:bCs/>
          <w:sz w:val="28"/>
          <w:szCs w:val="28"/>
        </w:rPr>
        <w:t xml:space="preserve"> tarihine kadar aşağıdaki e-posta adresine gönderin: </w:t>
      </w:r>
      <w:hyperlink r:id="rId8" w:history="1">
        <w:r w:rsidRPr="001869DC">
          <w:rPr>
            <w:rStyle w:val="Kpr"/>
            <w:rFonts w:ascii="Times New Roman" w:eastAsia="Times New Roman" w:hAnsi="Times New Roman" w:cs="Times New Roman"/>
            <w:b/>
            <w:bCs/>
            <w:sz w:val="28"/>
            <w:szCs w:val="28"/>
          </w:rPr>
          <w:t>cica.competition@scica.org</w:t>
        </w:r>
      </w:hyperlink>
    </w:p>
    <w:p w:rsidR="004D2DC6" w:rsidRDefault="004D2DC6" w:rsidP="001869DC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Konu satırına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“İ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sim,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Soy İsim ve Ülkenizi”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belirtin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iz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07C6" w:rsidRDefault="00165292" w:rsidP="001869DC">
      <w:pPr>
        <w:pStyle w:val="ListeParagraf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292">
        <w:rPr>
          <w:rFonts w:ascii="Times New Roman" w:eastAsia="Times New Roman" w:hAnsi="Times New Roman" w:cs="Times New Roman"/>
          <w:b/>
          <w:bCs/>
          <w:sz w:val="28"/>
          <w:szCs w:val="28"/>
        </w:rPr>
        <w:t>Not:</w:t>
      </w:r>
      <w:r w:rsidRPr="001652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Mesajlarınızın</w:t>
      </w:r>
      <w:r w:rsidRPr="00165292">
        <w:rPr>
          <w:rFonts w:ascii="Times New Roman" w:eastAsia="Times New Roman" w:hAnsi="Times New Roman" w:cs="Times New Roman"/>
          <w:bCs/>
          <w:sz w:val="28"/>
          <w:szCs w:val="28"/>
        </w:rPr>
        <w:t xml:space="preserve"> kaybolmasını önlemek için mesajların alındığını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teyit etmenizi</w:t>
      </w:r>
      <w:r w:rsidRPr="00165292">
        <w:rPr>
          <w:rFonts w:ascii="Times New Roman" w:eastAsia="Times New Roman" w:hAnsi="Times New Roman" w:cs="Times New Roman"/>
          <w:bCs/>
          <w:sz w:val="28"/>
          <w:szCs w:val="28"/>
        </w:rPr>
        <w:t xml:space="preserve"> şiddetle tavsiye ederiz.</w:t>
      </w:r>
    </w:p>
    <w:p w:rsidR="001869DC" w:rsidRDefault="001869DC" w:rsidP="001869DC">
      <w:pPr>
        <w:pStyle w:val="ListeParagraf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7C6" w:rsidRDefault="00A720A2" w:rsidP="001A26B2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720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C3E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Kompozisyonu</w:t>
      </w:r>
      <w:r w:rsidR="005607C6" w:rsidRPr="005607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oluşturulmasına ilişkin gereklilikler</w:t>
      </w:r>
      <w:r w:rsidR="005607C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5607C6" w:rsidRDefault="005607C6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07C6">
        <w:rPr>
          <w:rFonts w:ascii="Times New Roman" w:eastAsia="Times New Roman" w:hAnsi="Times New Roman" w:cs="Times New Roman"/>
          <w:bCs/>
          <w:sz w:val="28"/>
          <w:szCs w:val="28"/>
        </w:rPr>
        <w:t>Yarışma dili İngilizcedir;</w:t>
      </w:r>
    </w:p>
    <w:p w:rsidR="005607C6" w:rsidRDefault="00412141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Kompozisyonun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 ilk sayfasında sol üst köşede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şu bilgiler 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belirtilmelidir: yazarın adı ve 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oyadı, öğrenim gördüğü yer (kaçıncı sınıf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, fakülte, üniversitenin adı) veya işi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pozisyon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 ve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şirketin 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adı), iletişim bilgileri (telefon ve e-posta);</w:t>
      </w:r>
    </w:p>
    <w:p w:rsidR="00412141" w:rsidRDefault="00412141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Kompozisyon PDF formatında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gönderilmelidir;</w:t>
      </w:r>
    </w:p>
    <w:p w:rsidR="00412141" w:rsidRDefault="00412141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Bilgi kaynaklarına atı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fta bulun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malı ve metnin sonuna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bir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kaynak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/atıflar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listesini yerleştirmeli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dir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12141" w:rsidRDefault="00412141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Kompozisyon</w:t>
      </w:r>
      <w:r w:rsid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metni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 için </w:t>
      </w:r>
      <w:proofErr w:type="spellStart"/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Ari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al</w:t>
      </w:r>
      <w:proofErr w:type="spellEnd"/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 14 yazı tipi</w:t>
      </w:r>
      <w:r w:rsid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(kaynaklara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atıf</w:t>
      </w:r>
      <w:r w:rsid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için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Arial</w:t>
      </w:r>
      <w:proofErr w:type="spellEnd"/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 12), satır </w:t>
      </w:r>
      <w:proofErr w:type="gramStart"/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aralığı</w:t>
      </w:r>
      <w:proofErr w:type="gramEnd"/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1.3 ve her iki tarafta 2 santim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lik kenar boşlukları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 olmalıdır</w:t>
      </w:r>
      <w:r w:rsidRPr="0041214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110C1" w:rsidRDefault="001869DC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Metinde, numaralandırma</w:t>
      </w:r>
      <w:r w:rsidR="00A110C1" w:rsidRP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sayfanın alt kısmında ortaya gelecek şekilde ayarla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nmalıdır</w:t>
      </w:r>
      <w:r w:rsidR="00A110C1" w:rsidRPr="00A110C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110C1" w:rsidRDefault="00A110C1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Kompozisyonun</w:t>
      </w:r>
      <w:r w:rsidRP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uzunluğ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u: 1000-1200 kelime (dipnotlar/alıntılar</w:t>
      </w:r>
      <w:r w:rsidRPr="00A110C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atıflar</w:t>
      </w:r>
      <w:r w:rsidRP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hariç</w:t>
      </w:r>
      <w:r w:rsidRPr="00A110C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110C1" w:rsidRPr="001869DC" w:rsidRDefault="00A110C1" w:rsidP="001869DC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Gönderilen kompozisyonlar</w:t>
      </w:r>
      <w:r w:rsidRPr="00A110C1">
        <w:rPr>
          <w:rFonts w:ascii="Times New Roman" w:eastAsia="Times New Roman" w:hAnsi="Times New Roman" w:cs="Times New Roman"/>
          <w:bCs/>
          <w:sz w:val="28"/>
          <w:szCs w:val="28"/>
        </w:rPr>
        <w:t xml:space="preserve"> özgünlük (intihal) açısından kontrol edilecektir.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DC0" w:rsidRPr="001869DC">
        <w:rPr>
          <w:rFonts w:ascii="Times New Roman" w:eastAsia="Times New Roman" w:hAnsi="Times New Roman" w:cs="Times New Roman"/>
          <w:bCs/>
          <w:sz w:val="28"/>
          <w:szCs w:val="28"/>
        </w:rPr>
        <w:t>Başka bir yazarın,</w:t>
      </w:r>
      <w:r w:rsidRP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 yaratıcı veya fikri bir çalışma</w:t>
      </w:r>
      <w:r w:rsidR="00742DC0" w:rsidRPr="001869DC">
        <w:rPr>
          <w:rFonts w:ascii="Times New Roman" w:eastAsia="Times New Roman" w:hAnsi="Times New Roman" w:cs="Times New Roman"/>
          <w:bCs/>
          <w:sz w:val="28"/>
          <w:szCs w:val="28"/>
        </w:rPr>
        <w:t>sı</w:t>
      </w:r>
      <w:r w:rsidRP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nın (resmi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1869DC" w:rsidRP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belgelerinden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alıntılanan</w:t>
      </w:r>
      <w:r w:rsidRPr="001869DC">
        <w:rPr>
          <w:rFonts w:ascii="Times New Roman" w:eastAsia="Times New Roman" w:hAnsi="Times New Roman" w:cs="Times New Roman"/>
          <w:bCs/>
          <w:sz w:val="28"/>
          <w:szCs w:val="28"/>
        </w:rPr>
        <w:t xml:space="preserve"> ifadeler hariç) kullanıldığı tespit edilirse, katılımcı diskalifiye edilecektir.</w:t>
      </w:r>
    </w:p>
    <w:p w:rsidR="00EB62AF" w:rsidRDefault="00EB62AF" w:rsidP="001A26B2">
      <w:pPr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62AF" w:rsidRDefault="006178A2" w:rsidP="001A26B2">
      <w:pPr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Çalışm</w:t>
      </w:r>
      <w:r w:rsid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ların</w:t>
      </w:r>
      <w:r w:rsidR="00EB62AF" w:rsidRPr="00EB6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Değerlendirilmesi</w:t>
      </w:r>
      <w:r w:rsidR="00EB62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B62AF" w:rsidRDefault="00EB62AF" w:rsidP="001869DC">
      <w:pPr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Etap: </w:t>
      </w:r>
      <w:r w:rsidR="002D2870">
        <w:rPr>
          <w:rFonts w:ascii="Times New Roman" w:eastAsia="Times New Roman" w:hAnsi="Times New Roman" w:cs="Times New Roman"/>
          <w:bCs/>
          <w:sz w:val="28"/>
          <w:szCs w:val="28"/>
        </w:rPr>
        <w:t>Yarışmaya gönderilen çalışmalar</w:t>
      </w:r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yarışma koşullarına uygunluğu kontrol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edilir</w:t>
      </w:r>
      <w:r w:rsidR="002D2870">
        <w:rPr>
          <w:rFonts w:ascii="Times New Roman" w:eastAsia="Times New Roman" w:hAnsi="Times New Roman" w:cs="Times New Roman"/>
          <w:bCs/>
          <w:sz w:val="28"/>
          <w:szCs w:val="28"/>
        </w:rPr>
        <w:t>. Şartlara uymayan çalışmalar</w:t>
      </w:r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yarışmaya kabul edilmez.</w:t>
      </w:r>
    </w:p>
    <w:p w:rsidR="00EB62AF" w:rsidRDefault="00EB62AF" w:rsidP="001869DC">
      <w:pPr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Etap: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Kabul edilen kompozisyonlar</w:t>
      </w:r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(yazar adı olmaksızın </w:t>
      </w:r>
      <w:r w:rsidR="001869DC">
        <w:rPr>
          <w:rFonts w:ascii="Times New Roman" w:eastAsia="Times New Roman" w:hAnsi="Times New Roman" w:cs="Times New Roman"/>
          <w:bCs/>
          <w:sz w:val="28"/>
          <w:szCs w:val="28"/>
        </w:rPr>
        <w:t>belirlenmiş</w:t>
      </w:r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numaralarla) jüriye sunulur, jüri çalışmaları belirlenen </w:t>
      </w:r>
      <w:proofErr w:type="gramStart"/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>kriterler</w:t>
      </w:r>
      <w:proofErr w:type="gramEnd"/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temelinde değerlendirir ve puanlarla birlikte nihai tabloyu </w:t>
      </w:r>
      <w:r w:rsidRPr="00EB62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 Kasım 2023</w:t>
      </w:r>
      <w:r w:rsidRPr="00EB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tarihine kadar Organizasyon Komitesine gönderir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62AF" w:rsidRDefault="002D2870" w:rsidP="001869DC">
      <w:pPr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Çalışmaları</w:t>
      </w:r>
      <w:r w:rsid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değerlendirme </w:t>
      </w:r>
      <w:r w:rsidR="00043816" w:rsidRPr="00043816">
        <w:rPr>
          <w:rFonts w:ascii="Times New Roman" w:eastAsia="Times New Roman" w:hAnsi="Times New Roman" w:cs="Times New Roman"/>
          <w:b/>
          <w:bCs/>
          <w:sz w:val="28"/>
          <w:szCs w:val="28"/>
        </w:rPr>
        <w:t>kriterler</w:t>
      </w:r>
      <w:r w:rsidR="001869DC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043816" w:rsidRPr="0004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(her </w:t>
      </w:r>
      <w:proofErr w:type="gramStart"/>
      <w:r w:rsidR="00043816" w:rsidRPr="00043816">
        <w:rPr>
          <w:rFonts w:ascii="Times New Roman" w:eastAsia="Times New Roman" w:hAnsi="Times New Roman" w:cs="Times New Roman"/>
          <w:b/>
          <w:bCs/>
          <w:sz w:val="28"/>
          <w:szCs w:val="28"/>
        </w:rPr>
        <w:t>kriter</w:t>
      </w:r>
      <w:proofErr w:type="gramEnd"/>
      <w:r w:rsidR="00043816" w:rsidRPr="0004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için 20 puan):</w:t>
      </w:r>
    </w:p>
    <w:p w:rsidR="00043816" w:rsidRDefault="00043816" w:rsidP="001869DC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>Bağımsızlık derecesi, kişisel yaratıcılık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3816" w:rsidRDefault="00043816" w:rsidP="001869DC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>Konunun özgünlüğü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3816" w:rsidRDefault="00043816" w:rsidP="001869DC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>Konunun bütünlüğü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3816" w:rsidRDefault="00043816" w:rsidP="001869DC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Okuryazarlık, </w:t>
      </w:r>
      <w:proofErr w:type="spellStart"/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>mantıksallık</w:t>
      </w:r>
      <w:proofErr w:type="spellEnd"/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43816" w:rsidRDefault="00043816" w:rsidP="001869DC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>Yapıcı yeni fikir ve önerilerin varlığı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43816" w:rsidRDefault="00043816" w:rsidP="001869DC">
      <w:pPr>
        <w:pStyle w:val="ListeParagraf"/>
        <w:ind w:left="1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816" w:rsidRDefault="00043816" w:rsidP="001A26B2">
      <w:pPr>
        <w:pStyle w:val="ListeParagraf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Azami</w:t>
      </w:r>
      <w:r w:rsidRPr="0004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puan sayısı 100'dür.</w:t>
      </w:r>
    </w:p>
    <w:p w:rsidR="00043816" w:rsidRDefault="00043816" w:rsidP="001869DC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Etap: </w:t>
      </w: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Jüri üyelerinin değerlendirmeleri </w:t>
      </w:r>
      <w:r w:rsidR="0023497D">
        <w:rPr>
          <w:rFonts w:ascii="Times New Roman" w:eastAsia="Times New Roman" w:hAnsi="Times New Roman" w:cs="Times New Roman"/>
          <w:bCs/>
          <w:sz w:val="28"/>
          <w:szCs w:val="28"/>
        </w:rPr>
        <w:t>doğrultusunda</w:t>
      </w:r>
      <w:r w:rsidR="002D2870">
        <w:rPr>
          <w:rFonts w:ascii="Times New Roman" w:eastAsia="Times New Roman" w:hAnsi="Times New Roman" w:cs="Times New Roman"/>
          <w:bCs/>
          <w:sz w:val="28"/>
          <w:szCs w:val="28"/>
        </w:rPr>
        <w:t xml:space="preserve"> en az 50 puan alan çalışmalar</w:t>
      </w: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 listesi belirlenir.</w:t>
      </w:r>
    </w:p>
    <w:p w:rsidR="0023497D" w:rsidRDefault="0023497D" w:rsidP="001869DC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816" w:rsidRDefault="00043816" w:rsidP="001869DC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Etap: </w:t>
      </w: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3. etabın sonuçlarına göre, yarışmanın Organizasyon Komitesi </w:t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24 Kasım 2023</w:t>
      </w: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 tarihine kadar yazarları yarışmanın </w:t>
      </w:r>
      <w:r w:rsidR="002D2870">
        <w:rPr>
          <w:rFonts w:ascii="Times New Roman" w:eastAsia="Times New Roman" w:hAnsi="Times New Roman" w:cs="Times New Roman"/>
          <w:bCs/>
          <w:sz w:val="28"/>
          <w:szCs w:val="28"/>
        </w:rPr>
        <w:t>galibi olacak en iyi 3 çalışmayı</w:t>
      </w: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 seçecektir. Ayrıca ilk üçe girmeyen </w:t>
      </w:r>
      <w:r w:rsidR="002D2870">
        <w:rPr>
          <w:rFonts w:ascii="Times New Roman" w:eastAsia="Times New Roman" w:hAnsi="Times New Roman" w:cs="Times New Roman"/>
          <w:bCs/>
          <w:sz w:val="28"/>
          <w:szCs w:val="28"/>
        </w:rPr>
        <w:t>çalışmalarda</w:t>
      </w:r>
      <w:r w:rsidRPr="000438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2D3C">
        <w:rPr>
          <w:rFonts w:ascii="Times New Roman" w:eastAsia="Times New Roman" w:hAnsi="Times New Roman" w:cs="Times New Roman"/>
          <w:bCs/>
          <w:sz w:val="28"/>
          <w:szCs w:val="28"/>
        </w:rPr>
        <w:t>onurlandırılacaktır.</w:t>
      </w:r>
    </w:p>
    <w:p w:rsidR="001A26B2" w:rsidRDefault="001A26B2" w:rsidP="001A26B2">
      <w:pPr>
        <w:pStyle w:val="ListeParagraf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26B2" w:rsidRDefault="001A26B2" w:rsidP="0023497D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6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Para ödülü: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1.lik</w:t>
      </w:r>
      <w:r w:rsidR="009D0A74">
        <w:rPr>
          <w:rFonts w:ascii="Times New Roman" w:eastAsia="Times New Roman" w:hAnsi="Times New Roman" w:cs="Times New Roman"/>
          <w:bCs/>
          <w:sz w:val="28"/>
          <w:szCs w:val="28"/>
        </w:rPr>
        <w:t xml:space="preserve"> - 2.000$, 2.lik - 1.500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>$, 3.lük - 1000$ (</w:t>
      </w:r>
      <w:r w:rsidR="0023497D">
        <w:rPr>
          <w:rFonts w:ascii="Times New Roman" w:eastAsia="Times New Roman" w:hAnsi="Times New Roman" w:cs="Times New Roman"/>
          <w:bCs/>
          <w:sz w:val="28"/>
          <w:szCs w:val="28"/>
        </w:rPr>
        <w:t>AİGK</w:t>
      </w:r>
      <w:r w:rsidR="0023497D"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>Sekretaryası'nın</w:t>
      </w:r>
      <w:proofErr w:type="spellEnd"/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 yılı bütçesinden).</w:t>
      </w:r>
    </w:p>
    <w:p w:rsidR="001A26B2" w:rsidRDefault="001A26B2" w:rsidP="0023497D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İlk beş kompozisyonun yazarlarına </w:t>
      </w:r>
      <w:r w:rsidR="0072517E">
        <w:rPr>
          <w:rFonts w:ascii="Times New Roman" w:eastAsia="Times New Roman" w:hAnsi="Times New Roman" w:cs="Times New Roman"/>
          <w:b/>
          <w:bCs/>
          <w:sz w:val="28"/>
          <w:szCs w:val="28"/>
        </w:rPr>
        <w:t>CICA</w:t>
      </w:r>
      <w:r w:rsidR="0023497D"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Sekretaryası'nda</w:t>
      </w:r>
      <w:proofErr w:type="spellEnd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kısa süreli staj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>imkanı</w:t>
      </w:r>
      <w:proofErr w:type="gramEnd"/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sunulacaktır.</w:t>
      </w:r>
    </w:p>
    <w:p w:rsidR="009D0A74" w:rsidRDefault="009D0A74" w:rsidP="001A26B2">
      <w:pPr>
        <w:pStyle w:val="ListeParagraf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26B2" w:rsidRDefault="001A26B2" w:rsidP="001A26B2">
      <w:pPr>
        <w:pStyle w:val="ListeParagraf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Katılımcılara bir </w:t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katılım sertifikası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verilecektir.</w:t>
      </w:r>
    </w:p>
    <w:p w:rsidR="009D0A74" w:rsidRDefault="009D0A74" w:rsidP="001A26B2">
      <w:pPr>
        <w:pStyle w:val="ListeParagraf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A74" w:rsidRPr="0023497D" w:rsidRDefault="001A26B2" w:rsidP="0023497D">
      <w:pPr>
        <w:pStyle w:val="ListeParagraf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Yarışma sonuçları Ocak 2024'te açıklanacak</w:t>
      </w:r>
      <w:r w:rsidR="0023497D"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tır</w:t>
      </w:r>
    </w:p>
    <w:p w:rsidR="0023497D" w:rsidRDefault="001A26B2" w:rsidP="0023497D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 ve sonuçları ile ilgili bilgiler </w:t>
      </w:r>
      <w:r w:rsidRPr="001A26B2">
        <w:rPr>
          <w:rFonts w:ascii="Times New Roman" w:eastAsia="Times New Roman" w:hAnsi="Times New Roman" w:cs="Times New Roman"/>
          <w:b/>
          <w:bCs/>
          <w:sz w:val="28"/>
          <w:szCs w:val="28"/>
        </w:rPr>
        <w:t>http://www.s-cica.org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/ web sitesinin "Etkinlikler" bölümünde ve </w:t>
      </w:r>
      <w:r w:rsidR="0072517E">
        <w:rPr>
          <w:rFonts w:ascii="Times New Roman" w:eastAsia="Times New Roman" w:hAnsi="Times New Roman" w:cs="Times New Roman"/>
          <w:bCs/>
          <w:sz w:val="28"/>
          <w:szCs w:val="28"/>
        </w:rPr>
        <w:t>CICA</w:t>
      </w:r>
      <w:r w:rsidR="0023497D"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>Sekretaryasının sosyal medya sayfalarında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Instagram</w:t>
      </w:r>
      <w:proofErr w:type="spellEnd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: @</w:t>
      </w:r>
      <w:proofErr w:type="spellStart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cica_secretariat</w:t>
      </w:r>
      <w:proofErr w:type="spellEnd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Facebook: @CICA </w:t>
      </w:r>
      <w:proofErr w:type="spellStart"/>
      <w:r w:rsid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Secretariat</w:t>
      </w:r>
      <w:proofErr w:type="spellEnd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Twitter</w:t>
      </w:r>
      <w:proofErr w:type="spellEnd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: @</w:t>
      </w:r>
      <w:proofErr w:type="spellStart"/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CicaSecretariat</w:t>
      </w:r>
      <w:proofErr w:type="spellEnd"/>
      <w:r w:rsidRPr="001A26B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yayınlanacak</w:t>
      </w:r>
      <w:r w:rsidR="0023497D">
        <w:rPr>
          <w:rFonts w:ascii="Times New Roman" w:eastAsia="Times New Roman" w:hAnsi="Times New Roman" w:cs="Times New Roman"/>
          <w:bCs/>
          <w:sz w:val="28"/>
          <w:szCs w:val="28"/>
        </w:rPr>
        <w:t>tır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26B2" w:rsidRPr="0023497D" w:rsidRDefault="001A26B2" w:rsidP="0023497D">
      <w:pPr>
        <w:pStyle w:val="ListeParagraf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Not:</w:t>
      </w:r>
      <w:r w:rsidRPr="0023497D">
        <w:rPr>
          <w:rFonts w:ascii="Times New Roman" w:eastAsia="Times New Roman" w:hAnsi="Times New Roman" w:cs="Times New Roman"/>
          <w:bCs/>
          <w:sz w:val="28"/>
          <w:szCs w:val="28"/>
        </w:rPr>
        <w:t xml:space="preserve"> Organizasyon komitesi, başvuru formunda posta koduyla birlikte tam adresi belirtmeden sertifikanın aslının gönderileceğini garanti etmez.</w:t>
      </w:r>
    </w:p>
    <w:p w:rsidR="00032422" w:rsidRDefault="00032422" w:rsidP="001A26B2">
      <w:pPr>
        <w:pStyle w:val="ListeParagraf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2422" w:rsidRPr="0023497D" w:rsidRDefault="00032422" w:rsidP="00032422">
      <w:pPr>
        <w:pStyle w:val="ListeParagraf"/>
        <w:ind w:left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517E">
        <w:rPr>
          <w:rFonts w:ascii="Times New Roman" w:eastAsia="Times New Roman" w:hAnsi="Times New Roman" w:cs="Times New Roman"/>
          <w:b/>
          <w:bCs/>
          <w:sz w:val="28"/>
          <w:szCs w:val="28"/>
        </w:rPr>
        <w:t>CICA</w:t>
      </w:r>
      <w:r w:rsidR="0023497D"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497D">
        <w:rPr>
          <w:rFonts w:ascii="Times New Roman" w:eastAsia="Times New Roman" w:hAnsi="Times New Roman" w:cs="Times New Roman"/>
          <w:b/>
          <w:bCs/>
          <w:sz w:val="28"/>
          <w:szCs w:val="28"/>
        </w:rPr>
        <w:t>SEKRETARYASI</w:t>
      </w:r>
    </w:p>
    <w:p w:rsidR="00EB62AF" w:rsidRPr="00EB62AF" w:rsidRDefault="00EB62AF" w:rsidP="001A26B2">
      <w:pPr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141" w:rsidRPr="005607C6" w:rsidRDefault="00412141" w:rsidP="001A26B2">
      <w:pPr>
        <w:pStyle w:val="ListeParagraf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5D1" w:rsidRDefault="00DA45D1" w:rsidP="00DA45D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5D1" w:rsidRPr="00DA45D1" w:rsidRDefault="00DA45D1" w:rsidP="00DA45D1">
      <w:pPr>
        <w:ind w:left="14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F9E" w:rsidRPr="00C23F9E" w:rsidRDefault="00C23F9E" w:rsidP="00C23F9E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F9E" w:rsidRPr="00C23F9E" w:rsidRDefault="00C23F9E" w:rsidP="00C23F9E">
      <w:pPr>
        <w:pStyle w:val="ListeParagraf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951" w:rsidRPr="00B44951" w:rsidRDefault="00B44951" w:rsidP="00B44951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951" w:rsidRDefault="00B44951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4951" w:rsidRDefault="00B44951" w:rsidP="00B4495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4951" w:rsidRDefault="00B44951" w:rsidP="00B4495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23497D" w:rsidRDefault="0023497D" w:rsidP="00B44951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497D" w:rsidRPr="00B44951" w:rsidRDefault="0023497D" w:rsidP="00B44951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256AF" w:rsidRDefault="006256AF" w:rsidP="002D4A74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3497D" w:rsidRDefault="006256AF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“Bizim İstediğimiz Asya’nın Geleceği</w:t>
      </w:r>
      <w:r w:rsidRPr="004435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; </w:t>
      </w:r>
      <w:r w:rsidR="0072517E">
        <w:rPr>
          <w:rFonts w:ascii="Times New Roman" w:eastAsia="Times New Roman" w:hAnsi="Times New Roman" w:cs="Times New Roman"/>
          <w:b/>
          <w:bCs/>
          <w:sz w:val="36"/>
          <w:szCs w:val="36"/>
        </w:rPr>
        <w:t>CICA</w:t>
      </w:r>
      <w:r w:rsidR="0023497D" w:rsidRPr="002349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43537">
        <w:rPr>
          <w:rFonts w:ascii="Times New Roman" w:eastAsia="Times New Roman" w:hAnsi="Times New Roman" w:cs="Times New Roman"/>
          <w:b/>
          <w:bCs/>
          <w:sz w:val="36"/>
          <w:szCs w:val="36"/>
        </w:rPr>
        <w:t>Bölg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esinin Kalkınması İçin Fikirler” K</w:t>
      </w:r>
      <w:r w:rsidR="00A002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onulu Kompozisyon Yarışması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256AF" w:rsidRDefault="0023497D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BAŞVURU FORMU </w:t>
      </w:r>
    </w:p>
    <w:p w:rsidR="006256AF" w:rsidRDefault="006256AF" w:rsidP="004435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256AF" w:rsidRDefault="006256AF" w:rsidP="006256AF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İsim ve soy</w:t>
      </w:r>
      <w:r w:rsidR="0023497D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isim</w:t>
      </w:r>
      <w:r w:rsidR="00363DA6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A00219" w:rsidRPr="00A00219">
        <w:t xml:space="preserve"> </w:t>
      </w:r>
      <w:r w:rsidR="00A00219">
        <w:t>___________________________________________</w:t>
      </w:r>
    </w:p>
    <w:p w:rsidR="006256AF" w:rsidRDefault="006256AF" w:rsidP="006256AF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Vatandaşlık</w:t>
      </w:r>
      <w:r w:rsidR="00363DA6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A00219" w:rsidRPr="00A00219">
        <w:t xml:space="preserve"> </w:t>
      </w:r>
      <w:r w:rsidR="00A00219">
        <w:t>___________________________________________</w:t>
      </w:r>
    </w:p>
    <w:p w:rsidR="00EC47C2" w:rsidRDefault="00EC47C2" w:rsidP="006256AF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Doğum tarihi (gün/ay/yıl)</w:t>
      </w:r>
      <w:r w:rsidR="00363DA6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A00219" w:rsidRPr="00A00219">
        <w:t xml:space="preserve"> </w:t>
      </w:r>
      <w:r w:rsidR="00A00219">
        <w:t>___________________________________________</w:t>
      </w:r>
    </w:p>
    <w:p w:rsidR="00EC47C2" w:rsidRDefault="00EC47C2" w:rsidP="00EC47C2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 w:rsidRPr="00EC47C2">
        <w:rPr>
          <w:rFonts w:ascii="Times New Roman" w:eastAsia="Times New Roman" w:hAnsi="Times New Roman" w:cs="Times New Roman"/>
          <w:bCs/>
          <w:sz w:val="36"/>
          <w:szCs w:val="36"/>
        </w:rPr>
        <w:t>Posta yazı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şmaları için adres </w:t>
      </w:r>
      <w:r w:rsidRPr="0023497D">
        <w:rPr>
          <w:rFonts w:ascii="Times New Roman" w:eastAsia="Times New Roman" w:hAnsi="Times New Roman" w:cs="Times New Roman"/>
          <w:b/>
          <w:bCs/>
          <w:sz w:val="36"/>
          <w:szCs w:val="36"/>
        </w:rPr>
        <w:t>(sertifika göndermek için)</w:t>
      </w:r>
      <w:r w:rsidRPr="00EC47C2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0F2771" w:rsidRPr="000F2771">
        <w:t xml:space="preserve"> </w:t>
      </w:r>
      <w:r w:rsidR="000F2771" w:rsidRPr="000F2771">
        <w:rPr>
          <w:rFonts w:ascii="Times New Roman" w:eastAsia="Times New Roman" w:hAnsi="Times New Roman" w:cs="Times New Roman"/>
          <w:bCs/>
          <w:sz w:val="36"/>
          <w:szCs w:val="36"/>
        </w:rPr>
        <w:t>___________________________________________</w:t>
      </w:r>
    </w:p>
    <w:p w:rsidR="00EC47C2" w:rsidRPr="0023497D" w:rsidRDefault="00EC47C2" w:rsidP="00EC47C2">
      <w:pPr>
        <w:pStyle w:val="ListeParagraf"/>
        <w:ind w:left="1440"/>
        <w:rPr>
          <w:rFonts w:ascii="Times New Roman" w:eastAsia="Times New Roman" w:hAnsi="Times New Roman" w:cs="Times New Roman"/>
          <w:bCs/>
          <w:i/>
          <w:sz w:val="28"/>
          <w:szCs w:val="36"/>
        </w:rPr>
      </w:pPr>
      <w:r w:rsidRPr="0023497D">
        <w:rPr>
          <w:rFonts w:ascii="Times New Roman" w:eastAsia="Times New Roman" w:hAnsi="Times New Roman" w:cs="Times New Roman"/>
          <w:bCs/>
          <w:i/>
          <w:sz w:val="28"/>
          <w:szCs w:val="36"/>
        </w:rPr>
        <w:t>Bina/ daire numarası, cadde, şehir, ülke, posta kodu</w:t>
      </w:r>
    </w:p>
    <w:p w:rsidR="0023497D" w:rsidRDefault="0023497D" w:rsidP="0023497D">
      <w:pPr>
        <w:pStyle w:val="ListeParagraf"/>
        <w:ind w:left="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EC47C2" w:rsidRDefault="00EC47C2" w:rsidP="00EC47C2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E-</w:t>
      </w:r>
      <w:r w:rsidR="0023497D">
        <w:rPr>
          <w:rFonts w:ascii="Times New Roman" w:eastAsia="Times New Roman" w:hAnsi="Times New Roman" w:cs="Times New Roman"/>
          <w:bCs/>
          <w:sz w:val="36"/>
          <w:szCs w:val="36"/>
        </w:rPr>
        <w:t>posta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adresi</w:t>
      </w:r>
      <w:r w:rsidR="00363DA6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0F2771" w:rsidRPr="000F2771">
        <w:t xml:space="preserve"> </w:t>
      </w:r>
      <w:r w:rsidR="000F2771">
        <w:t>___________________________________________</w:t>
      </w:r>
    </w:p>
    <w:p w:rsidR="00EC47C2" w:rsidRDefault="00EC47C2" w:rsidP="00EC47C2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Cep telefonu</w:t>
      </w:r>
      <w:r w:rsidR="00363DA6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0F2771" w:rsidRPr="000F2771">
        <w:t xml:space="preserve"> </w:t>
      </w:r>
      <w:r w:rsidR="000F2771">
        <w:t>___________________________________________</w:t>
      </w:r>
    </w:p>
    <w:p w:rsidR="00EC47C2" w:rsidRDefault="00EC47C2" w:rsidP="0023497D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Eğitim yeri: </w:t>
      </w:r>
      <w:r w:rsidR="0023497D">
        <w:rPr>
          <w:rFonts w:ascii="Times New Roman" w:eastAsia="Times New Roman" w:hAnsi="Times New Roman" w:cs="Times New Roman"/>
          <w:bCs/>
          <w:sz w:val="36"/>
          <w:szCs w:val="36"/>
        </w:rPr>
        <w:t>akademik yıl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, fakülte,</w:t>
      </w:r>
      <w:r w:rsidR="00A00219">
        <w:rPr>
          <w:rFonts w:ascii="Times New Roman" w:eastAsia="Times New Roman" w:hAnsi="Times New Roman" w:cs="Times New Roman"/>
          <w:bCs/>
          <w:sz w:val="36"/>
          <w:szCs w:val="36"/>
        </w:rPr>
        <w:t xml:space="preserve"> uzmanlık alanı</w:t>
      </w:r>
      <w:r w:rsidR="0023497D">
        <w:rPr>
          <w:rFonts w:ascii="Times New Roman" w:eastAsia="Times New Roman" w:hAnsi="Times New Roman" w:cs="Times New Roman"/>
          <w:bCs/>
          <w:sz w:val="36"/>
          <w:szCs w:val="36"/>
        </w:rPr>
        <w:t>(ana dal)</w:t>
      </w:r>
      <w:r w:rsidR="00A00219">
        <w:rPr>
          <w:rFonts w:ascii="Times New Roman" w:eastAsia="Times New Roman" w:hAnsi="Times New Roman" w:cs="Times New Roman"/>
          <w:bCs/>
          <w:sz w:val="36"/>
          <w:szCs w:val="36"/>
        </w:rPr>
        <w:t>, üniversitenin tam adı</w:t>
      </w:r>
      <w:r w:rsidR="00363DA6">
        <w:rPr>
          <w:rFonts w:ascii="Times New Roman" w:eastAsia="Times New Roman" w:hAnsi="Times New Roman" w:cs="Times New Roman"/>
          <w:bCs/>
          <w:sz w:val="36"/>
          <w:szCs w:val="36"/>
        </w:rPr>
        <w:t>:</w:t>
      </w:r>
      <w:r w:rsidR="000F2771" w:rsidRPr="000F2771">
        <w:t xml:space="preserve"> </w:t>
      </w:r>
      <w:r w:rsidR="000F2771">
        <w:t>___________________________________________</w:t>
      </w:r>
      <w:r w:rsidR="000F2771" w:rsidRPr="000F2771">
        <w:t xml:space="preserve"> </w:t>
      </w:r>
      <w:r w:rsidR="000F2771">
        <w:t>___________________________________________</w:t>
      </w:r>
    </w:p>
    <w:p w:rsidR="000D0861" w:rsidRDefault="000D0861" w:rsidP="000D0861">
      <w:pPr>
        <w:pStyle w:val="ListeParagraf"/>
        <w:ind w:left="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F2771">
        <w:rPr>
          <w:rFonts w:ascii="Times New Roman" w:eastAsia="Times New Roman" w:hAnsi="Times New Roman" w:cs="Times New Roman"/>
          <w:bCs/>
          <w:sz w:val="36"/>
          <w:szCs w:val="36"/>
        </w:rPr>
        <w:t>___________________________________________</w:t>
      </w:r>
    </w:p>
    <w:p w:rsidR="00A00219" w:rsidRDefault="00A00219" w:rsidP="00EC47C2">
      <w:pPr>
        <w:pStyle w:val="ListeParagraf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Çalışma y</w:t>
      </w:r>
      <w:r w:rsidR="000F2771">
        <w:rPr>
          <w:rFonts w:ascii="Times New Roman" w:eastAsia="Times New Roman" w:hAnsi="Times New Roman" w:cs="Times New Roman"/>
          <w:bCs/>
          <w:sz w:val="36"/>
          <w:szCs w:val="36"/>
        </w:rPr>
        <w:t>eri: şirketin adı ve pozisyon:</w:t>
      </w:r>
    </w:p>
    <w:p w:rsidR="000F2771" w:rsidRDefault="000F2771" w:rsidP="0023497D">
      <w:pPr>
        <w:pStyle w:val="ListeParagraf"/>
        <w:ind w:left="360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F2771">
        <w:rPr>
          <w:rFonts w:ascii="Times New Roman" w:eastAsia="Times New Roman" w:hAnsi="Times New Roman" w:cs="Times New Roman"/>
          <w:bCs/>
          <w:sz w:val="36"/>
          <w:szCs w:val="36"/>
        </w:rPr>
        <w:t>___________________________________________</w:t>
      </w:r>
    </w:p>
    <w:p w:rsidR="00A00219" w:rsidRDefault="00A00219" w:rsidP="00A00219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A00219" w:rsidRDefault="0023497D" w:rsidP="000F2771">
      <w:pPr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      </w:t>
      </w:r>
      <w:r w:rsidR="00A00219" w:rsidRP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t>İsim ve soy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A00219" w:rsidRP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t>isim (el yazısı ile ):</w:t>
      </w:r>
      <w:r w:rsidR="000F2771" w:rsidRPr="000F2771">
        <w:t xml:space="preserve"> </w:t>
      </w:r>
      <w:r w:rsidR="000F2771">
        <w:t>__________________________</w:t>
      </w:r>
    </w:p>
    <w:p w:rsidR="00A00219" w:rsidRDefault="00A00219" w:rsidP="00A00219">
      <w:pPr>
        <w:jc w:val="center"/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</w:t>
      </w:r>
      <w:r w:rsidR="000F2771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                                       </w:t>
      </w:r>
      <w:r w:rsidRP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t>İmza:</w:t>
      </w:r>
      <w:r w:rsidR="000F2771" w:rsidRPr="000F2771">
        <w:t xml:space="preserve"> </w:t>
      </w:r>
      <w:r w:rsidR="000F2771">
        <w:t>__________________________</w:t>
      </w:r>
    </w:p>
    <w:p w:rsidR="000F2771" w:rsidRDefault="000F2771" w:rsidP="00A00219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F2771">
        <w:rPr>
          <w:rFonts w:ascii="Times New Roman" w:eastAsia="Times New Roman" w:hAnsi="Times New Roman" w:cs="Times New Roman"/>
          <w:bCs/>
          <w:sz w:val="36"/>
          <w:szCs w:val="36"/>
        </w:rPr>
        <w:t>______________________________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____________________</w:t>
      </w:r>
    </w:p>
    <w:p w:rsidR="000F2771" w:rsidRDefault="00A00219" w:rsidP="00A00219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Not: Bu başvuruyu göndererek katılımcı, kişisel verilerinin işlenmesine izin vermiş olur </w:t>
      </w:r>
    </w:p>
    <w:p w:rsidR="000F2771" w:rsidRDefault="000F2771" w:rsidP="00A00219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039D" w:rsidRDefault="003B039D" w:rsidP="000F277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B039D" w:rsidRDefault="003B039D" w:rsidP="000F277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F2771" w:rsidRDefault="0023497D" w:rsidP="000F277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 </w:t>
      </w:r>
      <w:r w:rsidR="007251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CICA </w:t>
      </w:r>
      <w:r w:rsidR="000F2771" w:rsidRP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t>üye devletlerinin gençleri arasında düzenlenen kompozisyon yarı</w:t>
      </w:r>
      <w:r w:rsidR="000F2771">
        <w:rPr>
          <w:rFonts w:ascii="Times New Roman" w:eastAsia="Times New Roman" w:hAnsi="Times New Roman" w:cs="Times New Roman"/>
          <w:b/>
          <w:bCs/>
          <w:sz w:val="36"/>
          <w:szCs w:val="36"/>
        </w:rPr>
        <w:t>şmasının jüri üyeleri</w:t>
      </w:r>
    </w:p>
    <w:p w:rsidR="005C168D" w:rsidRDefault="005C168D" w:rsidP="005C168D">
      <w:pPr>
        <w:ind w:left="360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5C168D" w:rsidRDefault="005C168D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Huang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Yuxing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r w:rsidRPr="005C168D">
        <w:rPr>
          <w:rFonts w:ascii="Times New Roman" w:eastAsia="Times New Roman" w:hAnsi="Times New Roman" w:cs="Times New Roman"/>
          <w:bCs/>
          <w:sz w:val="36"/>
          <w:szCs w:val="36"/>
        </w:rPr>
        <w:t xml:space="preserve"> Uluslararası İlişkiler Bö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lümü Doçenti,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Tsinghua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Üniversitesi, Çin Halk Cumhuriyeti</w:t>
      </w:r>
      <w:r w:rsidR="00C9022A">
        <w:rPr>
          <w:rFonts w:ascii="Times New Roman" w:eastAsia="Times New Roman" w:hAnsi="Times New Roman" w:cs="Times New Roman"/>
          <w:bCs/>
          <w:sz w:val="36"/>
          <w:szCs w:val="36"/>
        </w:rPr>
        <w:t>;</w:t>
      </w:r>
    </w:p>
    <w:p w:rsidR="00C9022A" w:rsidRDefault="00077D7A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 w:rsidRPr="005C168D">
        <w:rPr>
          <w:rFonts w:ascii="Times New Roman" w:eastAsia="Times New Roman" w:hAnsi="Times New Roman" w:cs="Times New Roman"/>
          <w:bCs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hamanakova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Mayram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Bolootbekovna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r w:rsidR="005C168D"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Kırgız Cumhuriyeti Dışişleri Bakanlığı Diplomasi </w:t>
      </w:r>
      <w:r w:rsidR="00C9022A" w:rsidRPr="00077D7A">
        <w:rPr>
          <w:rFonts w:ascii="Times New Roman" w:eastAsia="Times New Roman" w:hAnsi="Times New Roman" w:cs="Times New Roman"/>
          <w:bCs/>
          <w:sz w:val="36"/>
          <w:szCs w:val="36"/>
        </w:rPr>
        <w:t>Akademisi Doçenti, filoloji doktorası</w:t>
      </w: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;</w:t>
      </w:r>
    </w:p>
    <w:p w:rsidR="00077D7A" w:rsidRDefault="00077D7A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Dr.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Zahirul</w:t>
      </w:r>
      <w:proofErr w:type="spellEnd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Islam</w:t>
      </w:r>
      <w:proofErr w:type="spellEnd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, Ge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nçlik ve Spor Bakanlığı </w:t>
      </w:r>
      <w:r w:rsidR="00651FCE">
        <w:rPr>
          <w:rFonts w:ascii="Times New Roman" w:eastAsia="Times New Roman" w:hAnsi="Times New Roman" w:cs="Times New Roman"/>
          <w:bCs/>
          <w:sz w:val="36"/>
          <w:szCs w:val="36"/>
        </w:rPr>
        <w:t>Müsteşar</w:t>
      </w:r>
      <w:r w:rsidR="000D0861">
        <w:rPr>
          <w:rFonts w:ascii="Times New Roman" w:eastAsia="Times New Roman" w:hAnsi="Times New Roman" w:cs="Times New Roman"/>
          <w:bCs/>
          <w:sz w:val="36"/>
          <w:szCs w:val="36"/>
        </w:rPr>
        <w:t xml:space="preserve"> Yardımcısı, Dakka</w:t>
      </w: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, Bangladeş;</w:t>
      </w:r>
    </w:p>
    <w:p w:rsidR="00077D7A" w:rsidRDefault="00077D7A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Talgat</w:t>
      </w:r>
      <w:proofErr w:type="spellEnd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Kaliyev</w:t>
      </w:r>
      <w:proofErr w:type="spellEnd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, Kazakistan Cumh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uriyeti Dışişleri Bakanlığı</w:t>
      </w: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23497D">
        <w:rPr>
          <w:rFonts w:ascii="Times New Roman" w:eastAsia="Times New Roman" w:hAnsi="Times New Roman" w:cs="Times New Roman"/>
          <w:bCs/>
          <w:sz w:val="36"/>
          <w:szCs w:val="36"/>
        </w:rPr>
        <w:t xml:space="preserve">Özel Yetkili </w:t>
      </w: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Büyükelçi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si</w:t>
      </w: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;</w:t>
      </w:r>
    </w:p>
    <w:p w:rsidR="00077D7A" w:rsidRDefault="006C60E2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Büyükelçi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Dulat</w:t>
      </w:r>
      <w:proofErr w:type="spellEnd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Kuanyshev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r w:rsidR="00E70597">
        <w:rPr>
          <w:rFonts w:ascii="Times New Roman" w:eastAsia="Times New Roman" w:hAnsi="Times New Roman" w:cs="Times New Roman"/>
          <w:bCs/>
          <w:sz w:val="36"/>
          <w:szCs w:val="36"/>
        </w:rPr>
        <w:t>CICA</w:t>
      </w:r>
      <w:r w:rsidR="0023497D" w:rsidRPr="0023497D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077D7A">
        <w:rPr>
          <w:rFonts w:ascii="Times New Roman" w:eastAsia="Times New Roman" w:hAnsi="Times New Roman" w:cs="Times New Roman"/>
          <w:bCs/>
          <w:sz w:val="36"/>
          <w:szCs w:val="36"/>
        </w:rPr>
        <w:t>askeri-politik</w:t>
      </w:r>
      <w:r w:rsidR="00077D7A"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 uzman</w:t>
      </w:r>
      <w:r w:rsidR="00242652">
        <w:rPr>
          <w:rFonts w:ascii="Times New Roman" w:eastAsia="Times New Roman" w:hAnsi="Times New Roman" w:cs="Times New Roman"/>
          <w:bCs/>
          <w:sz w:val="36"/>
          <w:szCs w:val="36"/>
        </w:rPr>
        <w:t>ı</w:t>
      </w:r>
      <w:r w:rsidR="00077D7A" w:rsidRPr="00077D7A">
        <w:rPr>
          <w:rFonts w:ascii="Times New Roman" w:eastAsia="Times New Roman" w:hAnsi="Times New Roman" w:cs="Times New Roman"/>
          <w:bCs/>
          <w:sz w:val="36"/>
          <w:szCs w:val="36"/>
        </w:rPr>
        <w:t>;</w:t>
      </w:r>
    </w:p>
    <w:p w:rsidR="00077D7A" w:rsidRDefault="006C60E2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Büyükelçi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Adel</w:t>
      </w:r>
      <w:proofErr w:type="spellEnd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 w:rsidRPr="00077D7A">
        <w:rPr>
          <w:rFonts w:ascii="Times New Roman" w:eastAsia="Times New Roman" w:hAnsi="Times New Roman" w:cs="Times New Roman"/>
          <w:bCs/>
          <w:sz w:val="36"/>
          <w:szCs w:val="36"/>
        </w:rPr>
        <w:t>Aladaileh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, </w:t>
      </w:r>
      <w:r w:rsidR="00E70597">
        <w:rPr>
          <w:rFonts w:ascii="Times New Roman" w:eastAsia="Times New Roman" w:hAnsi="Times New Roman" w:cs="Times New Roman"/>
          <w:bCs/>
          <w:sz w:val="36"/>
          <w:szCs w:val="36"/>
        </w:rPr>
        <w:t>CICA</w:t>
      </w:r>
      <w:r w:rsidR="0023497D" w:rsidRPr="0023497D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 w:rsidR="00077D7A">
        <w:rPr>
          <w:rFonts w:ascii="Times New Roman" w:eastAsia="Times New Roman" w:hAnsi="Times New Roman" w:cs="Times New Roman"/>
          <w:bCs/>
          <w:sz w:val="36"/>
          <w:szCs w:val="36"/>
        </w:rPr>
        <w:t>yeni zorluklar ve t</w:t>
      </w:r>
      <w:r w:rsidR="00077D7A" w:rsidRPr="00077D7A">
        <w:rPr>
          <w:rFonts w:ascii="Times New Roman" w:eastAsia="Times New Roman" w:hAnsi="Times New Roman" w:cs="Times New Roman"/>
          <w:bCs/>
          <w:sz w:val="36"/>
          <w:szCs w:val="36"/>
        </w:rPr>
        <w:t>ehditler uzman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ı</w:t>
      </w:r>
      <w:r w:rsidR="00077D7A" w:rsidRPr="00077D7A">
        <w:rPr>
          <w:rFonts w:ascii="Times New Roman" w:eastAsia="Times New Roman" w:hAnsi="Times New Roman" w:cs="Times New Roman"/>
          <w:bCs/>
          <w:sz w:val="36"/>
          <w:szCs w:val="36"/>
        </w:rPr>
        <w:t>;</w:t>
      </w:r>
    </w:p>
    <w:p w:rsidR="006C60E2" w:rsidRDefault="006C60E2" w:rsidP="0023497D">
      <w:pPr>
        <w:pStyle w:val="ListeParagr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Dr. Uğur Turan </w:t>
      </w:r>
      <w:r w:rsidR="00E70597">
        <w:rPr>
          <w:rFonts w:ascii="Times New Roman" w:eastAsia="Times New Roman" w:hAnsi="Times New Roman" w:cs="Times New Roman"/>
          <w:bCs/>
          <w:sz w:val="36"/>
          <w:szCs w:val="36"/>
        </w:rPr>
        <w:t>CICA</w:t>
      </w:r>
      <w:bookmarkStart w:id="0" w:name="_GoBack"/>
      <w:bookmarkEnd w:id="0"/>
      <w:r w:rsidR="0023497D" w:rsidRPr="0023497D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çevre uzmanı</w:t>
      </w:r>
      <w:r w:rsidR="000A741C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:rsidR="00BC5150" w:rsidRDefault="00BC5150" w:rsidP="0023497D">
      <w:pPr>
        <w:pStyle w:val="ListeParagraf"/>
        <w:ind w:left="1080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BC5150" w:rsidRPr="00BC5150" w:rsidRDefault="002A370F" w:rsidP="00BC5150">
      <w:pPr>
        <w:pStyle w:val="ListeParagraf"/>
        <w:ind w:left="108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CICA</w:t>
      </w:r>
      <w:r w:rsidR="0023497D" w:rsidRPr="002349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BC5150" w:rsidRPr="00BC5150">
        <w:rPr>
          <w:rFonts w:ascii="Times New Roman" w:eastAsia="Times New Roman" w:hAnsi="Times New Roman" w:cs="Times New Roman"/>
          <w:b/>
          <w:bCs/>
          <w:sz w:val="36"/>
          <w:szCs w:val="36"/>
        </w:rPr>
        <w:t>Sekretaryası</w:t>
      </w:r>
    </w:p>
    <w:sectPr w:rsidR="00BC5150" w:rsidRPr="00BC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465"/>
    <w:multiLevelType w:val="hybridMultilevel"/>
    <w:tmpl w:val="853E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A6C"/>
    <w:multiLevelType w:val="hybridMultilevel"/>
    <w:tmpl w:val="5576E0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323F4"/>
    <w:multiLevelType w:val="hybridMultilevel"/>
    <w:tmpl w:val="2108A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C5B"/>
    <w:multiLevelType w:val="hybridMultilevel"/>
    <w:tmpl w:val="5E0092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E3D7B"/>
    <w:multiLevelType w:val="hybridMultilevel"/>
    <w:tmpl w:val="A9E8D338"/>
    <w:lvl w:ilvl="0" w:tplc="D1C06FC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232CD4"/>
    <w:multiLevelType w:val="hybridMultilevel"/>
    <w:tmpl w:val="1E867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4C02"/>
    <w:multiLevelType w:val="hybridMultilevel"/>
    <w:tmpl w:val="8034E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C5A26"/>
    <w:multiLevelType w:val="hybridMultilevel"/>
    <w:tmpl w:val="551098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76D11"/>
    <w:multiLevelType w:val="hybridMultilevel"/>
    <w:tmpl w:val="E65E3504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2D0909"/>
    <w:multiLevelType w:val="hybridMultilevel"/>
    <w:tmpl w:val="8ED27C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F75DB"/>
    <w:multiLevelType w:val="hybridMultilevel"/>
    <w:tmpl w:val="3B2A2D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24570D"/>
    <w:multiLevelType w:val="hybridMultilevel"/>
    <w:tmpl w:val="F5BCB6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D2C"/>
    <w:multiLevelType w:val="hybridMultilevel"/>
    <w:tmpl w:val="79CE3BCC"/>
    <w:lvl w:ilvl="0" w:tplc="D1C06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5193D"/>
    <w:multiLevelType w:val="hybridMultilevel"/>
    <w:tmpl w:val="D3A4F1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65D5"/>
    <w:multiLevelType w:val="hybridMultilevel"/>
    <w:tmpl w:val="D856DCB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4A2997"/>
    <w:multiLevelType w:val="hybridMultilevel"/>
    <w:tmpl w:val="8DD49E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EA2AB5"/>
    <w:multiLevelType w:val="hybridMultilevel"/>
    <w:tmpl w:val="14ECF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49"/>
    <w:rsid w:val="00032422"/>
    <w:rsid w:val="00043816"/>
    <w:rsid w:val="00077D7A"/>
    <w:rsid w:val="000A741C"/>
    <w:rsid w:val="000B38F7"/>
    <w:rsid w:val="000D0861"/>
    <w:rsid w:val="000F2771"/>
    <w:rsid w:val="00165292"/>
    <w:rsid w:val="001869DC"/>
    <w:rsid w:val="001A26B2"/>
    <w:rsid w:val="002262A8"/>
    <w:rsid w:val="0023497D"/>
    <w:rsid w:val="00242652"/>
    <w:rsid w:val="002A370F"/>
    <w:rsid w:val="002D2870"/>
    <w:rsid w:val="002D4A74"/>
    <w:rsid w:val="00363DA6"/>
    <w:rsid w:val="003B039D"/>
    <w:rsid w:val="00412141"/>
    <w:rsid w:val="00443537"/>
    <w:rsid w:val="0045566D"/>
    <w:rsid w:val="004D2DC6"/>
    <w:rsid w:val="00502D3C"/>
    <w:rsid w:val="00551A93"/>
    <w:rsid w:val="005607C6"/>
    <w:rsid w:val="005C168D"/>
    <w:rsid w:val="00603C05"/>
    <w:rsid w:val="006178A2"/>
    <w:rsid w:val="006256AF"/>
    <w:rsid w:val="00651FCE"/>
    <w:rsid w:val="00662749"/>
    <w:rsid w:val="00696E56"/>
    <w:rsid w:val="006C60E2"/>
    <w:rsid w:val="006F29EA"/>
    <w:rsid w:val="007236A5"/>
    <w:rsid w:val="0072517E"/>
    <w:rsid w:val="00742DC0"/>
    <w:rsid w:val="007565A1"/>
    <w:rsid w:val="00824FE2"/>
    <w:rsid w:val="008C3E22"/>
    <w:rsid w:val="009D0A74"/>
    <w:rsid w:val="009E3E1C"/>
    <w:rsid w:val="00A00219"/>
    <w:rsid w:val="00A110C1"/>
    <w:rsid w:val="00A720A2"/>
    <w:rsid w:val="00A816C6"/>
    <w:rsid w:val="00B32ECD"/>
    <w:rsid w:val="00B44951"/>
    <w:rsid w:val="00B51909"/>
    <w:rsid w:val="00BC5150"/>
    <w:rsid w:val="00C23F9E"/>
    <w:rsid w:val="00C85DE1"/>
    <w:rsid w:val="00C9022A"/>
    <w:rsid w:val="00DA45D1"/>
    <w:rsid w:val="00DE2DEE"/>
    <w:rsid w:val="00E23993"/>
    <w:rsid w:val="00E70597"/>
    <w:rsid w:val="00E9756A"/>
    <w:rsid w:val="00EA1AA3"/>
    <w:rsid w:val="00EB62AF"/>
    <w:rsid w:val="00E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BD6C-3547-462A-91FA-3D692B9F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1AA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D2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a.competition@scic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0E35-D480-4384-8177-ABC9D72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MEKIK</dc:creator>
  <cp:keywords/>
  <dc:description/>
  <cp:lastModifiedBy>Arif MEKIK</cp:lastModifiedBy>
  <cp:revision>94</cp:revision>
  <dcterms:created xsi:type="dcterms:W3CDTF">2023-06-12T07:03:00Z</dcterms:created>
  <dcterms:modified xsi:type="dcterms:W3CDTF">2023-06-16T11:28:00Z</dcterms:modified>
</cp:coreProperties>
</file>