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8B" w:rsidRPr="00803ED9" w:rsidRDefault="0063788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03ED9" w:rsidRPr="00803ED9" w:rsidRDefault="00803ED9" w:rsidP="00803ED9">
      <w:pPr>
        <w:spacing w:before="24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BERGAMA BELEDİYESİ</w:t>
      </w:r>
    </w:p>
    <w:p w:rsidR="00803ED9" w:rsidRPr="00803ED9" w:rsidRDefault="00803ED9" w:rsidP="00803ED9">
      <w:pPr>
        <w:spacing w:before="24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87.ULUSLARARASI BERGAMA KERMESİ 2.GALENOS KOŞUSU STATÜSÜ</w:t>
      </w:r>
    </w:p>
    <w:p w:rsidR="00803ED9" w:rsidRPr="00803ED9" w:rsidRDefault="00803ED9" w:rsidP="00803ED9">
      <w:pPr>
        <w:spacing w:before="24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24 HAZİRAN 2023 / BERGAMA</w:t>
      </w:r>
    </w:p>
    <w:p w:rsidR="0063788B" w:rsidRPr="00803ED9" w:rsidRDefault="0004384B" w:rsidP="00FD47E7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</w:t>
      </w:r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ab/>
        <w:t>Bergama Belediye Başkanlığı tarafından 87. Uluslararası Bergama Kermesi Kapsamında Türkiye Atletizm Federasyonu Başkanlığı’nın onayı ile 2023 yılı il faaliyet programında yer alan “Bergama Ke</w:t>
      </w:r>
      <w:r w:rsidR="002E68A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rmes </w:t>
      </w:r>
      <w:r w:rsidR="00A601A3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2.Galenos </w:t>
      </w:r>
      <w:r w:rsidR="002E68AB" w:rsidRPr="00803ED9">
        <w:rPr>
          <w:rFonts w:ascii="Times New Roman" w:hAnsi="Times New Roman" w:cs="Times New Roman"/>
          <w:color w:val="000000"/>
          <w:sz w:val="20"/>
          <w:szCs w:val="20"/>
        </w:rPr>
        <w:t>Koşusu” 5K ve Halk Koşusu 1</w:t>
      </w:r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km 24 Haziran 2023 Cumartesi günü saat </w:t>
      </w:r>
      <w:proofErr w:type="spellStart"/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>saat</w:t>
      </w:r>
      <w:proofErr w:type="spellEnd"/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10.00’da İzmir ili Bergama İlçesinde yapılacak.</w:t>
      </w:r>
    </w:p>
    <w:p w:rsidR="0063788B" w:rsidRPr="00803ED9" w:rsidRDefault="0063788B" w:rsidP="0063788B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GENEL </w:t>
      </w:r>
      <w:proofErr w:type="gramStart"/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KONULAR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275A1F" w:rsidRPr="00803ED9" w:rsidRDefault="0063788B" w:rsidP="00282654">
      <w:pPr>
        <w:spacing w:before="24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Yarışma Türkiye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Atletizm Federasyonu ve IAAF yarışma kurallarına uygun olarak yapılacaktır.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2. Yarışma kulüplü, ferdi ve yabancı uyruklu sporculara açık olacaktır.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3. Yabancı uyruklu sporcular pasaportlarını ibraz etmek koşuluyla yarışmalara kayıt yaptırabilirler.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4. Yarışma sırasında sporcuların yanında hiçbir özel aracın seyrine izin verilmeyecektir. Parkurda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sadece görevli araçlar seyredebilecektir.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5. Yarışma ile ilgili gerekli sağlık, güvenlik ve ulaşım hizmetleri, </w:t>
      </w:r>
      <w:r w:rsidR="00F9523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yarışma parkurunun </w:t>
      </w:r>
      <w:r w:rsidR="00967D1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hazırlanması </w:t>
      </w:r>
      <w:r w:rsidR="00D624D3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Bergama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Belediyesi tarafından sağlanacaktır.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6. </w:t>
      </w:r>
      <w:r w:rsidR="00D624D3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İzmir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Atletizm İl Temsilciliği yarışmaların bitiminde yarışma sonuçla</w:t>
      </w:r>
      <w:r w:rsidR="009A28DB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rını yazılı ve diskete kayıtlı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olarak hakem çizelgeleri ile birlikte </w:t>
      </w:r>
      <w:r w:rsidR="00586A7D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Federasyon Temsilcisi’ne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tesl</w:t>
      </w:r>
      <w:r w:rsidR="00095AB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im edecektir.</w:t>
      </w:r>
      <w:r w:rsidR="00095AB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7. Yarışma saat 10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:00'da başlayacaktır.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8. Organizasyon </w:t>
      </w:r>
      <w:r w:rsidR="00D624D3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Bergama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Belediyesi'ne ait olup, teknik konular Türkiy</w:t>
      </w:r>
      <w:r w:rsidR="00095AB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Atletizm Federasyonu ve </w:t>
      </w:r>
      <w:r w:rsidR="00D624D3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İzmir</w:t>
      </w:r>
      <w:r w:rsidR="00095AB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Atletizm İl Temsilciliği denetimindedir.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9. </w:t>
      </w:r>
      <w:r w:rsidR="002B4FA9" w:rsidRPr="00803ED9">
        <w:rPr>
          <w:rFonts w:ascii="Times New Roman" w:hAnsi="Times New Roman" w:cs="Times New Roman"/>
          <w:sz w:val="20"/>
          <w:szCs w:val="20"/>
        </w:rPr>
        <w:t>Halk Koşusuna katılacak olanlar için g</w:t>
      </w:r>
      <w:r w:rsidRPr="00803ED9">
        <w:rPr>
          <w:rFonts w:ascii="Times New Roman" w:hAnsi="Times New Roman" w:cs="Times New Roman"/>
          <w:sz w:val="20"/>
          <w:szCs w:val="20"/>
        </w:rPr>
        <w:t xml:space="preserve">öğüs numaraları </w:t>
      </w:r>
      <w:r w:rsidR="00CE082A" w:rsidRPr="00803ED9">
        <w:rPr>
          <w:rFonts w:ascii="Times New Roman" w:hAnsi="Times New Roman" w:cs="Times New Roman"/>
          <w:sz w:val="20"/>
          <w:szCs w:val="20"/>
        </w:rPr>
        <w:t>01</w:t>
      </w:r>
      <w:r w:rsidR="00D624D3" w:rsidRPr="00803ED9">
        <w:rPr>
          <w:rFonts w:ascii="Times New Roman" w:hAnsi="Times New Roman" w:cs="Times New Roman"/>
          <w:sz w:val="20"/>
          <w:szCs w:val="20"/>
        </w:rPr>
        <w:t xml:space="preserve">/06/2023 tarihinden itibaren </w:t>
      </w:r>
      <w:r w:rsidR="00CE082A" w:rsidRPr="00803ED9">
        <w:rPr>
          <w:rFonts w:ascii="Times New Roman" w:hAnsi="Times New Roman" w:cs="Times New Roman"/>
          <w:sz w:val="20"/>
          <w:szCs w:val="20"/>
        </w:rPr>
        <w:t xml:space="preserve">belirli yerlerde ve </w:t>
      </w:r>
      <w:r w:rsidR="00D624D3" w:rsidRPr="00803ED9">
        <w:rPr>
          <w:rFonts w:ascii="Times New Roman" w:hAnsi="Times New Roman" w:cs="Times New Roman"/>
          <w:sz w:val="20"/>
          <w:szCs w:val="20"/>
        </w:rPr>
        <w:t>24/06/2023</w:t>
      </w:r>
      <w:r w:rsidR="002B4FA9" w:rsidRPr="00803ED9">
        <w:rPr>
          <w:rFonts w:ascii="Times New Roman" w:hAnsi="Times New Roman" w:cs="Times New Roman"/>
          <w:sz w:val="20"/>
          <w:szCs w:val="20"/>
        </w:rPr>
        <w:t xml:space="preserve"> tarihine kadar Belediyemizin açmış olduğu başvuru stantlarından dağıtılacak, Genel Klasmanda yarışacak olanlar için </w:t>
      </w:r>
      <w:r w:rsidR="00A601A3" w:rsidRPr="00803ED9">
        <w:rPr>
          <w:rFonts w:ascii="Times New Roman" w:hAnsi="Times New Roman" w:cs="Times New Roman"/>
          <w:sz w:val="20"/>
          <w:szCs w:val="20"/>
        </w:rPr>
        <w:t xml:space="preserve">göğüs numarası ve çipler </w:t>
      </w:r>
      <w:r w:rsidR="002B4FA9" w:rsidRPr="00803ED9">
        <w:rPr>
          <w:rFonts w:ascii="Times New Roman" w:hAnsi="Times New Roman" w:cs="Times New Roman"/>
          <w:sz w:val="20"/>
          <w:szCs w:val="20"/>
        </w:rPr>
        <w:t xml:space="preserve">ise </w:t>
      </w:r>
      <w:r w:rsidR="00D624D3" w:rsidRPr="00803ED9">
        <w:rPr>
          <w:rFonts w:ascii="Times New Roman" w:hAnsi="Times New Roman" w:cs="Times New Roman"/>
          <w:sz w:val="20"/>
          <w:szCs w:val="20"/>
        </w:rPr>
        <w:t xml:space="preserve">24 Haziran 2023 Cumartesi günü 08.00-09.15 saatleri arasında </w:t>
      </w:r>
      <w:proofErr w:type="gramStart"/>
      <w:r w:rsidR="00D624D3" w:rsidRPr="00803ED9">
        <w:rPr>
          <w:rFonts w:ascii="Times New Roman" w:hAnsi="Times New Roman" w:cs="Times New Roman"/>
          <w:sz w:val="20"/>
          <w:szCs w:val="20"/>
        </w:rPr>
        <w:t>start</w:t>
      </w:r>
      <w:proofErr w:type="gramEnd"/>
      <w:r w:rsidR="00D624D3" w:rsidRPr="00803ED9">
        <w:rPr>
          <w:rFonts w:ascii="Times New Roman" w:hAnsi="Times New Roman" w:cs="Times New Roman"/>
          <w:sz w:val="20"/>
          <w:szCs w:val="20"/>
        </w:rPr>
        <w:t xml:space="preserve"> alanında yapılacaktır.</w:t>
      </w:r>
      <w:r w:rsidR="000868FC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sz w:val="20"/>
          <w:szCs w:val="20"/>
        </w:rPr>
        <w:t xml:space="preserve">Dağıtım esnasında kimlik ibrazı zorunludur, başkası adına </w:t>
      </w:r>
      <w:proofErr w:type="gramStart"/>
      <w:r w:rsidRPr="00803ED9">
        <w:rPr>
          <w:rFonts w:ascii="Times New Roman" w:hAnsi="Times New Roman" w:cs="Times New Roman"/>
          <w:sz w:val="20"/>
          <w:szCs w:val="20"/>
        </w:rPr>
        <w:t>çip</w:t>
      </w:r>
      <w:proofErr w:type="gramEnd"/>
      <w:r w:rsidRPr="00803ED9">
        <w:rPr>
          <w:rFonts w:ascii="Times New Roman" w:hAnsi="Times New Roman" w:cs="Times New Roman"/>
          <w:sz w:val="20"/>
          <w:szCs w:val="20"/>
        </w:rPr>
        <w:t xml:space="preserve"> ve göğüs numarası teslimi yapılmayacaktır. Bu tarihte yarışma materyalleri</w:t>
      </w:r>
      <w:r w:rsidR="002B4FA9" w:rsidRPr="00803ED9">
        <w:rPr>
          <w:rFonts w:ascii="Times New Roman" w:hAnsi="Times New Roman" w:cs="Times New Roman"/>
          <w:sz w:val="20"/>
          <w:szCs w:val="20"/>
        </w:rPr>
        <w:t xml:space="preserve">ni alamayan sporcular yarışmaya </w:t>
      </w:r>
      <w:r w:rsidRPr="00803ED9">
        <w:rPr>
          <w:rFonts w:ascii="Times New Roman" w:hAnsi="Times New Roman" w:cs="Times New Roman"/>
          <w:sz w:val="20"/>
          <w:szCs w:val="20"/>
        </w:rPr>
        <w:t xml:space="preserve">katılamazlar. </w:t>
      </w:r>
      <w:r w:rsidR="0085015C" w:rsidRPr="00803ED9">
        <w:rPr>
          <w:rFonts w:ascii="Times New Roman" w:hAnsi="Times New Roman" w:cs="Times New Roman"/>
          <w:sz w:val="20"/>
          <w:szCs w:val="20"/>
        </w:rPr>
        <w:t>Yarışma başvur</w:t>
      </w:r>
      <w:r w:rsidR="00554B5D" w:rsidRPr="00803ED9">
        <w:rPr>
          <w:rFonts w:ascii="Times New Roman" w:hAnsi="Times New Roman" w:cs="Times New Roman"/>
          <w:sz w:val="20"/>
          <w:szCs w:val="20"/>
        </w:rPr>
        <w:t>u son tarihi olan 22/06/2023</w:t>
      </w:r>
      <w:r w:rsidR="00A552FF" w:rsidRPr="00803ED9">
        <w:rPr>
          <w:rFonts w:ascii="Times New Roman" w:hAnsi="Times New Roman" w:cs="Times New Roman"/>
          <w:sz w:val="20"/>
          <w:szCs w:val="20"/>
        </w:rPr>
        <w:t xml:space="preserve"> tarihine kadar </w:t>
      </w:r>
      <w:r w:rsidR="004D7139" w:rsidRPr="00803ED9">
        <w:rPr>
          <w:rFonts w:ascii="Times New Roman" w:hAnsi="Times New Roman" w:cs="Times New Roman"/>
          <w:sz w:val="20"/>
          <w:szCs w:val="20"/>
        </w:rPr>
        <w:t xml:space="preserve">internet sitesi üzerinden </w:t>
      </w:r>
      <w:r w:rsidR="00A552FF" w:rsidRPr="00803ED9">
        <w:rPr>
          <w:rFonts w:ascii="Times New Roman" w:hAnsi="Times New Roman" w:cs="Times New Roman"/>
          <w:sz w:val="20"/>
          <w:szCs w:val="20"/>
        </w:rPr>
        <w:t>ve</w:t>
      </w:r>
      <w:r w:rsidR="004D7139" w:rsidRPr="00803ED9">
        <w:rPr>
          <w:rFonts w:ascii="Times New Roman" w:hAnsi="Times New Roman" w:cs="Times New Roman"/>
          <w:sz w:val="20"/>
          <w:szCs w:val="20"/>
        </w:rPr>
        <w:t>ya</w:t>
      </w:r>
      <w:r w:rsidR="00A552FF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4D7139" w:rsidRPr="00803ED9">
        <w:rPr>
          <w:rFonts w:ascii="Times New Roman" w:hAnsi="Times New Roman" w:cs="Times New Roman"/>
          <w:sz w:val="20"/>
          <w:szCs w:val="20"/>
        </w:rPr>
        <w:t>şahsen başvuru</w:t>
      </w:r>
      <w:r w:rsidR="002B4FA9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4D7139" w:rsidRPr="00803ED9">
        <w:rPr>
          <w:rFonts w:ascii="Times New Roman" w:hAnsi="Times New Roman" w:cs="Times New Roman"/>
          <w:sz w:val="20"/>
          <w:szCs w:val="20"/>
        </w:rPr>
        <w:t xml:space="preserve">yapmayan ve </w:t>
      </w:r>
      <w:r w:rsidR="002B4FA9" w:rsidRPr="00803ED9">
        <w:rPr>
          <w:rFonts w:ascii="Times New Roman" w:hAnsi="Times New Roman" w:cs="Times New Roman"/>
          <w:sz w:val="20"/>
          <w:szCs w:val="20"/>
        </w:rPr>
        <w:t>yarışma ücretini yatırmayanlar</w:t>
      </w:r>
      <w:r w:rsidR="00554B5D" w:rsidRPr="00803ED9">
        <w:rPr>
          <w:rFonts w:ascii="Times New Roman" w:hAnsi="Times New Roman" w:cs="Times New Roman"/>
          <w:sz w:val="20"/>
          <w:szCs w:val="20"/>
        </w:rPr>
        <w:t>(Genel Klasman)</w:t>
      </w:r>
      <w:r w:rsidR="002B4FA9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85015C" w:rsidRPr="00803ED9">
        <w:rPr>
          <w:rFonts w:ascii="Times New Roman" w:hAnsi="Times New Roman" w:cs="Times New Roman"/>
          <w:sz w:val="20"/>
          <w:szCs w:val="20"/>
        </w:rPr>
        <w:t xml:space="preserve">yarışma günü </w:t>
      </w:r>
      <w:r w:rsidRPr="00803ED9">
        <w:rPr>
          <w:rFonts w:ascii="Times New Roman" w:hAnsi="Times New Roman" w:cs="Times New Roman"/>
          <w:sz w:val="20"/>
          <w:szCs w:val="20"/>
        </w:rPr>
        <w:t xml:space="preserve">kesinlikle göğüs </w:t>
      </w:r>
      <w:proofErr w:type="spellStart"/>
      <w:r w:rsidRPr="00803ED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803ED9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Pr="00803ED9">
        <w:rPr>
          <w:rFonts w:ascii="Times New Roman" w:hAnsi="Times New Roman" w:cs="Times New Roman"/>
          <w:sz w:val="20"/>
          <w:szCs w:val="20"/>
        </w:rPr>
        <w:t>çip</w:t>
      </w:r>
      <w:proofErr w:type="gramEnd"/>
      <w:r w:rsidRPr="00803ED9">
        <w:rPr>
          <w:rFonts w:ascii="Times New Roman" w:hAnsi="Times New Roman" w:cs="Times New Roman"/>
          <w:sz w:val="20"/>
          <w:szCs w:val="20"/>
        </w:rPr>
        <w:t xml:space="preserve"> dağıtımı yapılmayacaktır.</w:t>
      </w:r>
      <w:r w:rsidRPr="00803ED9">
        <w:rPr>
          <w:rFonts w:ascii="Times New Roman" w:hAnsi="Times New Roman" w:cs="Times New Roman"/>
          <w:sz w:val="20"/>
          <w:szCs w:val="20"/>
        </w:rPr>
        <w:br/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 </w:t>
      </w:r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Göğüs numarası</w:t>
      </w:r>
      <w:r w:rsidR="004D3D39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nı</w:t>
      </w:r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değiş</w:t>
      </w:r>
      <w:r w:rsidR="004D3D39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tir</w:t>
      </w:r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meksizin ve iyi görülecek şekilde koşu formasının ön tarafında göğüs hizasında taşınmak zorundadır. Göğüs numarası ile birlikte verilecek zamanlama </w:t>
      </w:r>
      <w:proofErr w:type="gramStart"/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çipi</w:t>
      </w:r>
      <w:proofErr w:type="gramEnd"/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ise ayakkabı bağına bağlanarak, koşu süresince </w:t>
      </w:r>
      <w:proofErr w:type="gramStart"/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ayakkabı</w:t>
      </w:r>
      <w:proofErr w:type="gramEnd"/>
      <w:r w:rsidR="003A51C8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üzerinde taşınmalıdır.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11. Göğüs numaralarının değiştirilmesi, katlanması, görünmez veya</w:t>
      </w:r>
      <w:r w:rsidR="0085015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tanınmaz hale getirilmesi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diskalifiye nedenidir.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12. Sonuçlar internet üzerinden yayınlanacaktır.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13. Yarışm</w:t>
      </w:r>
      <w:r w:rsidR="00554B5D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aya lisansı 2023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vizeli olanlar, eğer vizesi yoksa sağlık raporu olanlar, sağlık ra</w:t>
      </w:r>
      <w:r w:rsidR="0085015C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poru da yoksa</w:t>
      </w:r>
      <w:r w:rsidR="0091486B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taahhütname imzalayan sporcular kayıt yaptırabilir</w:t>
      </w:r>
      <w:proofErr w:type="gramStart"/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</w:p>
    <w:p w:rsidR="00275A1F" w:rsidRPr="00803ED9" w:rsidRDefault="002E68AB" w:rsidP="00282654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14. 1</w:t>
      </w:r>
      <w:r w:rsidR="00275A1F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Km Halk Koşusu ödülleri </w:t>
      </w:r>
      <w:proofErr w:type="spellStart"/>
      <w:r w:rsidR="00D624D3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Bergama</w:t>
      </w:r>
      <w:r w:rsidR="00275A1F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da</w:t>
      </w:r>
      <w:proofErr w:type="spellEnd"/>
      <w:r w:rsidR="004D7139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ikamet eden</w:t>
      </w:r>
      <w:r w:rsidR="00275A1F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D7139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katılımcılara </w:t>
      </w:r>
      <w:r w:rsidR="00275A1F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verilecektir. </w:t>
      </w:r>
      <w:r w:rsidR="00D624D3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Bergama</w:t>
      </w:r>
      <w:r w:rsidR="00275A1F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dışından yarışmaya katılacak olanlara ödül verilmeyecektir.</w:t>
      </w:r>
      <w:r w:rsidR="0063788B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554B5D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63788B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. Yarışmaya katılan sporcular kayıt sayfasında bulunan aşağıdaki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beyanı okumuş ve kabul etmiş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br/>
        <w:t>sayılacaklardır.</w:t>
      </w:r>
    </w:p>
    <w:p w:rsidR="00DC31E3" w:rsidRPr="00803ED9" w:rsidRDefault="00275A1F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D3D39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Yukarıda yazısı olan ben, kendi adıma ve varislerim, yöneticilerim, şahsi ve hukuki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54B5D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temsilcilerim adına, 24 Haziran 2023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tarihinde yapılacak olan “</w:t>
      </w:r>
      <w:r w:rsidR="00554B5D" w:rsidRPr="00803ED9">
        <w:rPr>
          <w:rFonts w:ascii="Times New Roman" w:hAnsi="Times New Roman" w:cs="Times New Roman"/>
          <w:i/>
          <w:sz w:val="20"/>
          <w:szCs w:val="20"/>
        </w:rPr>
        <w:t xml:space="preserve">87. Uluslararası Bergama Kermesi 2. </w:t>
      </w:r>
      <w:proofErr w:type="spellStart"/>
      <w:r w:rsidR="00554B5D" w:rsidRPr="00803ED9">
        <w:rPr>
          <w:rFonts w:ascii="Times New Roman" w:hAnsi="Times New Roman" w:cs="Times New Roman"/>
          <w:i/>
          <w:sz w:val="20"/>
          <w:szCs w:val="20"/>
        </w:rPr>
        <w:t>Galenos</w:t>
      </w:r>
      <w:proofErr w:type="spellEnd"/>
      <w:r w:rsidR="00095ABC" w:rsidRPr="00803ED9">
        <w:rPr>
          <w:rFonts w:ascii="Times New Roman" w:hAnsi="Times New Roman" w:cs="Times New Roman"/>
          <w:i/>
          <w:sz w:val="20"/>
          <w:szCs w:val="20"/>
        </w:rPr>
        <w:t xml:space="preserve"> Koşusu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</w:t>
      </w:r>
      <w:r w:rsidR="00095ABC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öncesi ve sonrasında, aktiviteler esnasında başıma gelebilecek herhangi bir sakatlık ve</w:t>
      </w:r>
      <w:r w:rsidR="00095ABC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hasar durum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larında organizatörlerin, organizasyonda görevli kişilerin, organizasyon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95ABC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temsilcilerinin,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organizasyon sponsorlarının sorumlu tutulmayacağını, her türlü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sorumluluğun şahsıma ait olduğunu; bu koşuya katılmam için tıbbi bakımdan hiçbir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engelimin olmadığını bu koşu için fiziksel olarak yeterli olduğumu ve ayrıca şahsıma ait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54B5D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24 Haziran 2023</w:t>
      </w:r>
      <w:r w:rsidR="002D1163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tarihinde </w:t>
      </w:r>
      <w:r w:rsidR="00554B5D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katılım sağladığım koşuda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çekilmiş her türlü fotoğraf ve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film kaydının, reklam </w:t>
      </w:r>
      <w:proofErr w:type="gramStart"/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dahil</w:t>
      </w:r>
      <w:proofErr w:type="gramEnd"/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tüm y</w:t>
      </w:r>
      <w:r w:rsidR="00095ABC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asal amaçlı kullanımlarına izin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verdiğimi beyan ediyorum.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Organizasyona katılmak için kayıt yaptırdıktan sonra herhangi bir sebeple organizasyona</w:t>
      </w:r>
      <w:r w:rsidR="00095ABC" w:rsidRPr="00803E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katılmadığım </w:t>
      </w:r>
      <w:r w:rsidR="00E80632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>takdirde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bu kayıtta elde ettiğim haklarımı talep etmeyeceğimi beyan ediyorum.</w:t>
      </w:r>
    </w:p>
    <w:p w:rsidR="00F949D0" w:rsidRPr="00803ED9" w:rsidRDefault="00554B5D" w:rsidP="0063788B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16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E80632" w:rsidRPr="00803ED9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Pr="00803ED9">
        <w:rPr>
          <w:rFonts w:ascii="Times New Roman" w:hAnsi="Times New Roman" w:cs="Times New Roman"/>
          <w:i/>
          <w:sz w:val="20"/>
          <w:szCs w:val="20"/>
        </w:rPr>
        <w:t xml:space="preserve">87. Uluslararası Bergama Kermesi 2. </w:t>
      </w:r>
      <w:proofErr w:type="spellStart"/>
      <w:r w:rsidRPr="00803ED9">
        <w:rPr>
          <w:rFonts w:ascii="Times New Roman" w:hAnsi="Times New Roman" w:cs="Times New Roman"/>
          <w:i/>
          <w:sz w:val="20"/>
          <w:szCs w:val="20"/>
        </w:rPr>
        <w:t>Galenos</w:t>
      </w:r>
      <w:proofErr w:type="spellEnd"/>
      <w:r w:rsidRPr="00803ED9">
        <w:rPr>
          <w:rFonts w:ascii="Times New Roman" w:hAnsi="Times New Roman" w:cs="Times New Roman"/>
          <w:i/>
          <w:sz w:val="20"/>
          <w:szCs w:val="20"/>
        </w:rPr>
        <w:t xml:space="preserve"> Koşusu</w:t>
      </w:r>
      <w:r w:rsidR="0063788B" w:rsidRPr="00803E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” 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>esnasında mesuliyet tamamen katılımcı</w:t>
      </w:r>
      <w:r w:rsidR="00F949D0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lara aittir. Katılımcılar kayıt anında </w:t>
      </w:r>
      <w:proofErr w:type="spellStart"/>
      <w:r w:rsidR="000868FC" w:rsidRPr="00803ED9">
        <w:rPr>
          <w:rFonts w:ascii="Times New Roman" w:hAnsi="Times New Roman" w:cs="Times New Roman"/>
          <w:color w:val="000000"/>
          <w:sz w:val="20"/>
          <w:szCs w:val="20"/>
        </w:rPr>
        <w:t>muvafakatname</w:t>
      </w:r>
      <w:proofErr w:type="spellEnd"/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dolduracaklardır.</w:t>
      </w:r>
    </w:p>
    <w:p w:rsidR="004D7139" w:rsidRPr="00803ED9" w:rsidRDefault="004D7139" w:rsidP="0063788B">
      <w:pPr>
        <w:spacing w:before="240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D7139" w:rsidRPr="00803ED9" w:rsidRDefault="00554B5D" w:rsidP="004D7139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lastRenderedPageBreak/>
        <w:t>17. Yarışma günü (24 Haziran 2023</w:t>
      </w:r>
      <w:r w:rsidR="004D7139" w:rsidRPr="00803ED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0868FC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tarihi</w:t>
      </w:r>
      <w:r w:rsidR="004D7139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itibariyle 18 yaşın altında olan tüm katılımcılardan, göğüs numarası tesliminde veli </w:t>
      </w:r>
      <w:proofErr w:type="spellStart"/>
      <w:r w:rsidR="000868FC" w:rsidRPr="00803ED9">
        <w:rPr>
          <w:rFonts w:ascii="Times New Roman" w:hAnsi="Times New Roman" w:cs="Times New Roman"/>
          <w:color w:val="000000"/>
          <w:sz w:val="20"/>
          <w:szCs w:val="20"/>
        </w:rPr>
        <w:t>muvafakatnamesi</w:t>
      </w:r>
      <w:proofErr w:type="spellEnd"/>
      <w:r w:rsidR="004D7139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istenecektir.  </w:t>
      </w:r>
      <w:proofErr w:type="spellStart"/>
      <w:r w:rsidR="000868FC" w:rsidRPr="00803ED9">
        <w:rPr>
          <w:rFonts w:ascii="Times New Roman" w:hAnsi="Times New Roman" w:cs="Times New Roman"/>
          <w:color w:val="000000"/>
          <w:sz w:val="20"/>
          <w:szCs w:val="20"/>
        </w:rPr>
        <w:t>Muvafakatname</w:t>
      </w:r>
      <w:proofErr w:type="spellEnd"/>
      <w:r w:rsidR="004D7139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veremeyen 18 yaş altı katılımcıların kayıtları iptal edilir.</w:t>
      </w:r>
    </w:p>
    <w:p w:rsidR="00063BBA" w:rsidRPr="00803ED9" w:rsidRDefault="0063788B" w:rsidP="0063788B">
      <w:pPr>
        <w:spacing w:before="240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F949D0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Dİ</w:t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SKALİFİYE :</w:t>
      </w:r>
      <w:proofErr w:type="gramEnd"/>
    </w:p>
    <w:p w:rsidR="00E951A7" w:rsidRPr="00803ED9" w:rsidRDefault="0063788B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C31E3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Göğüs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numarası başkalarına devredilemez. Yarış </w:t>
      </w:r>
      <w:r w:rsidR="00E80632" w:rsidRPr="00803ED9">
        <w:rPr>
          <w:rFonts w:ascii="Times New Roman" w:hAnsi="Times New Roman" w:cs="Times New Roman"/>
          <w:color w:val="000000"/>
          <w:sz w:val="20"/>
          <w:szCs w:val="20"/>
        </w:rPr>
        <w:t>güzergâhından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çıkılmas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ı, </w:t>
      </w:r>
      <w:r w:rsidR="00E80632" w:rsidRPr="00803ED9">
        <w:rPr>
          <w:rFonts w:ascii="Times New Roman" w:hAnsi="Times New Roman" w:cs="Times New Roman"/>
          <w:color w:val="000000"/>
          <w:sz w:val="20"/>
          <w:szCs w:val="20"/>
        </w:rPr>
        <w:t>güzergâhın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değiştirilmesi ve gö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ğüs numarasının başkalarına devredilmesi diskalifiye olunmasına sebe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p olur. Parkur üzerinde bulunan ko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ntrol noktalarından geçmeyen sporcular diskalifiye edilir.</w:t>
      </w:r>
    </w:p>
    <w:p w:rsidR="00E951A7" w:rsidRPr="00803ED9" w:rsidRDefault="0063788B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63CD0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Kİ</w:t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ŞİSEL </w:t>
      </w:r>
      <w:proofErr w:type="gramStart"/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EŞYALAR :</w:t>
      </w:r>
      <w:proofErr w:type="gramEnd"/>
    </w:p>
    <w:p w:rsidR="00E951A7" w:rsidRPr="00803ED9" w:rsidRDefault="0063788B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C31E3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Ka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tılımcıların para, saat ve diğer değerli eşyalarını yanlarında getirmemele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ri önerilir. Kayıp olan değerli eşy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alardan organizasyon komitesi sorumlu değildir. Organizasyon komitesi, t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üm katılımcıları kayıt formunda yer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alan beyanı okumuş ve kabul etmiş sayar.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E951A7" w:rsidRPr="00803ED9" w:rsidRDefault="00E951A7" w:rsidP="0063788B">
      <w:pPr>
        <w:spacing w:before="24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K</w:t>
      </w:r>
      <w:r w:rsidR="0063788B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AYITLAR :</w:t>
      </w:r>
      <w:proofErr w:type="gramEnd"/>
    </w:p>
    <w:p w:rsidR="00E80632" w:rsidRPr="00803ED9" w:rsidRDefault="0063788B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803ED9">
        <w:rPr>
          <w:rFonts w:ascii="Times New Roman" w:hAnsi="Times New Roman" w:cs="Times New Roman"/>
          <w:sz w:val="20"/>
          <w:szCs w:val="20"/>
        </w:rPr>
        <w:t xml:space="preserve">1. </w:t>
      </w:r>
      <w:r w:rsidR="00554B5D" w:rsidRPr="00803ED9">
        <w:rPr>
          <w:rFonts w:ascii="Times New Roman" w:hAnsi="Times New Roman" w:cs="Times New Roman"/>
          <w:sz w:val="20"/>
          <w:szCs w:val="20"/>
        </w:rPr>
        <w:t>Sporcuların katılacağı 5</w:t>
      </w:r>
      <w:r w:rsidR="00E71DBB" w:rsidRPr="00803ED9">
        <w:rPr>
          <w:rFonts w:ascii="Times New Roman" w:hAnsi="Times New Roman" w:cs="Times New Roman"/>
          <w:sz w:val="20"/>
          <w:szCs w:val="20"/>
        </w:rPr>
        <w:t xml:space="preserve"> km</w:t>
      </w:r>
      <w:r w:rsidR="002F4011" w:rsidRPr="00803ED9">
        <w:rPr>
          <w:rFonts w:ascii="Times New Roman" w:hAnsi="Times New Roman" w:cs="Times New Roman"/>
          <w:sz w:val="20"/>
          <w:szCs w:val="20"/>
        </w:rPr>
        <w:t xml:space="preserve"> Genel Klasman ve </w:t>
      </w:r>
      <w:proofErr w:type="spellStart"/>
      <w:r w:rsidR="002F4011" w:rsidRPr="00803ED9">
        <w:rPr>
          <w:rFonts w:ascii="Times New Roman" w:hAnsi="Times New Roman" w:cs="Times New Roman"/>
          <w:sz w:val="20"/>
          <w:szCs w:val="20"/>
        </w:rPr>
        <w:t>Veteran</w:t>
      </w:r>
      <w:proofErr w:type="spellEnd"/>
      <w:r w:rsidR="002F4011" w:rsidRPr="00803ED9">
        <w:rPr>
          <w:rFonts w:ascii="Times New Roman" w:hAnsi="Times New Roman" w:cs="Times New Roman"/>
          <w:sz w:val="20"/>
          <w:szCs w:val="20"/>
        </w:rPr>
        <w:t xml:space="preserve"> koşularının</w:t>
      </w:r>
      <w:r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E71DBB" w:rsidRPr="00803ED9">
        <w:rPr>
          <w:rFonts w:ascii="Times New Roman" w:hAnsi="Times New Roman" w:cs="Times New Roman"/>
          <w:sz w:val="20"/>
          <w:szCs w:val="20"/>
        </w:rPr>
        <w:t>kayıtları</w:t>
      </w:r>
      <w:r w:rsidR="002F4011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AE20F4" w:rsidRPr="00803ED9">
        <w:rPr>
          <w:rFonts w:ascii="Times New Roman" w:hAnsi="Times New Roman" w:cs="Times New Roman"/>
          <w:sz w:val="20"/>
          <w:szCs w:val="20"/>
        </w:rPr>
        <w:t>tarihinden 22</w:t>
      </w:r>
      <w:r w:rsidR="000868FC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AE20F4" w:rsidRPr="00803ED9">
        <w:rPr>
          <w:rFonts w:ascii="Times New Roman" w:hAnsi="Times New Roman" w:cs="Times New Roman"/>
          <w:sz w:val="20"/>
          <w:szCs w:val="20"/>
        </w:rPr>
        <w:t>Haziran 2023</w:t>
      </w:r>
      <w:r w:rsidR="00E71DBB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AE20F4" w:rsidRPr="00803ED9">
        <w:rPr>
          <w:rFonts w:ascii="Times New Roman" w:hAnsi="Times New Roman" w:cs="Times New Roman"/>
          <w:color w:val="000000"/>
          <w:sz w:val="20"/>
          <w:szCs w:val="20"/>
        </w:rPr>
        <w:t>tarihinde saat 23.59</w:t>
      </w:r>
      <w:r w:rsidR="000E5706" w:rsidRPr="00803ED9">
        <w:rPr>
          <w:rFonts w:ascii="Times New Roman" w:hAnsi="Times New Roman" w:cs="Times New Roman"/>
          <w:color w:val="000000"/>
          <w:sz w:val="20"/>
          <w:szCs w:val="20"/>
        </w:rPr>
        <w:t>'e kadar, 50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TL kayıt ücretini ödeme şartıyla </w:t>
      </w:r>
      <w:r w:rsidR="000E570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web sayfası </w:t>
      </w:r>
      <w:r w:rsidR="00E71DB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üzerinden </w:t>
      </w:r>
      <w:proofErr w:type="gramStart"/>
      <w:r w:rsidRPr="00803ED9">
        <w:rPr>
          <w:rFonts w:ascii="Times New Roman" w:hAnsi="Times New Roman" w:cs="Times New Roman"/>
          <w:color w:val="000000"/>
          <w:sz w:val="20"/>
          <w:szCs w:val="20"/>
        </w:rPr>
        <w:t>online</w:t>
      </w:r>
      <w:proofErr w:type="gramEnd"/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olarak yapacaklardır.</w:t>
      </w:r>
      <w:r w:rsidR="00774D0D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E68AB" w:rsidRPr="00803ED9">
        <w:rPr>
          <w:rFonts w:ascii="Times New Roman" w:hAnsi="Times New Roman" w:cs="Times New Roman"/>
          <w:color w:val="000000"/>
          <w:sz w:val="20"/>
          <w:szCs w:val="20"/>
        </w:rPr>
        <w:t>Halkımızın katılacağı 1</w:t>
      </w:r>
      <w:r w:rsidR="00E71DB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km koşusunun kayıtları </w:t>
      </w:r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>Bergama</w:t>
      </w:r>
      <w:r w:rsidR="003570B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Belediyesi </w:t>
      </w:r>
      <w:r w:rsidR="00AE20F4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Gençlik ve </w:t>
      </w:r>
      <w:r w:rsidR="003570B5" w:rsidRPr="00803ED9">
        <w:rPr>
          <w:rFonts w:ascii="Times New Roman" w:hAnsi="Times New Roman" w:cs="Times New Roman"/>
          <w:color w:val="000000"/>
          <w:sz w:val="20"/>
          <w:szCs w:val="20"/>
        </w:rPr>
        <w:t>Spo</w:t>
      </w:r>
      <w:r w:rsidR="00774D0D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 w:rsidR="00AE20F4" w:rsidRPr="00803ED9">
        <w:rPr>
          <w:rFonts w:ascii="Times New Roman" w:hAnsi="Times New Roman" w:cs="Times New Roman"/>
          <w:color w:val="000000"/>
          <w:sz w:val="20"/>
          <w:szCs w:val="20"/>
        </w:rPr>
        <w:t>Hizmetleri</w:t>
      </w:r>
      <w:r w:rsidR="00774D0D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Müdürl</w:t>
      </w:r>
      <w:r w:rsidR="00AE20F4" w:rsidRPr="00803ED9">
        <w:rPr>
          <w:rFonts w:ascii="Times New Roman" w:hAnsi="Times New Roman" w:cs="Times New Roman"/>
          <w:color w:val="000000"/>
          <w:sz w:val="20"/>
          <w:szCs w:val="20"/>
        </w:rPr>
        <w:t>üğü tarafından 16-22 Haziran 2023</w:t>
      </w:r>
      <w:r w:rsidR="003570B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tarihleri arasında</w:t>
      </w:r>
      <w:r w:rsidR="006C179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şahsen ve internet sitesi üzerinden</w:t>
      </w:r>
      <w:r w:rsidR="003570B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ücretsiz olarak alınacaktır.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Belirti</w:t>
      </w:r>
      <w:r w:rsidR="003570B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len tarihler dışında ve yarışma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günü kesinlikle kayıt yapılmayacaktır.</w:t>
      </w:r>
    </w:p>
    <w:p w:rsidR="006F49DF" w:rsidRPr="00803ED9" w:rsidRDefault="006F49DF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09B6" w:rsidRPr="00803ED9" w:rsidRDefault="00C209B6" w:rsidP="00282654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FF0000"/>
          <w:sz w:val="20"/>
          <w:szCs w:val="20"/>
        </w:rPr>
        <w:t>Online Kayıt Adresi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Pr="00E855E6">
          <w:t>www.bergama.bel.tr</w:t>
        </w:r>
      </w:hyperlink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2576E" w:rsidRPr="00803ED9" w:rsidRDefault="0063788B" w:rsidP="0063788B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sz w:val="20"/>
          <w:szCs w:val="20"/>
        </w:rPr>
        <w:t>2.</w:t>
      </w:r>
      <w:r w:rsidRPr="00803ED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Banka Hesap Numarası :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>Bergama</w:t>
      </w:r>
      <w:r w:rsidR="006C179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Belediyesi</w:t>
      </w:r>
      <w:r w:rsidR="00F2576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Gençlik ve Spor Kulübü</w:t>
      </w:r>
    </w:p>
    <w:p w:rsidR="006F49DF" w:rsidRPr="00803ED9" w:rsidRDefault="00F2576E" w:rsidP="0063788B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Halk Bankası 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IBAN </w:t>
      </w:r>
      <w:proofErr w:type="gramStart"/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NO :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TR39</w:t>
      </w:r>
      <w:proofErr w:type="gramEnd"/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0001 2009 7070 0016 0000 94 </w:t>
      </w:r>
    </w:p>
    <w:p w:rsidR="00C209B6" w:rsidRPr="00803ED9" w:rsidRDefault="00F2576E" w:rsidP="0063788B">
      <w:pPr>
        <w:spacing w:before="240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FF0000"/>
          <w:sz w:val="20"/>
          <w:szCs w:val="20"/>
        </w:rPr>
        <w:t>( Açıklama: ADI SOYADI – T.C. NO BAĞIŞ)</w:t>
      </w:r>
    </w:p>
    <w:p w:rsidR="00384AD6" w:rsidRPr="00803ED9" w:rsidRDefault="0063788B" w:rsidP="0063788B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3. Kayıt bedeli ödenmiş kayıtların iptal edilmesi halinde veya herhangi bir sebeple yarışmaya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katılamama durumunda kayıt bedeli iade edilmeyecektir. Eksik ya da hatalı bilgi verenlerin tüm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sorumluluğu kendilerine ait olacaktır.</w:t>
      </w:r>
    </w:p>
    <w:p w:rsidR="00E951A7" w:rsidRPr="00803ED9" w:rsidRDefault="0063788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>4. Göğüs numarası ve çip dağıtımı esnasında yarışmacılar kimlik fotok</w:t>
      </w:r>
      <w:r w:rsidR="00C67536" w:rsidRPr="00803ED9">
        <w:rPr>
          <w:rFonts w:ascii="Times New Roman" w:hAnsi="Times New Roman" w:cs="Times New Roman"/>
          <w:color w:val="000000"/>
          <w:sz w:val="20"/>
          <w:szCs w:val="20"/>
        </w:rPr>
        <w:t>opilerini ve banka dekontlarını</w:t>
      </w:r>
      <w:r w:rsidR="006C179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, 18 yaşın altındaki katılımcılar ayrıca veli </w:t>
      </w:r>
      <w:proofErr w:type="spellStart"/>
      <w:proofErr w:type="gramStart"/>
      <w:r w:rsidR="006C1795" w:rsidRPr="00803ED9">
        <w:rPr>
          <w:rFonts w:ascii="Times New Roman" w:hAnsi="Times New Roman" w:cs="Times New Roman"/>
          <w:color w:val="000000"/>
          <w:sz w:val="20"/>
          <w:szCs w:val="20"/>
        </w:rPr>
        <w:t>muvafakatnamelerini</w:t>
      </w:r>
      <w:proofErr w:type="spellEnd"/>
      <w:r w:rsidR="006C1795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570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organizasyon</w:t>
      </w:r>
      <w:proofErr w:type="gramEnd"/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komitesine vermek zoru</w:t>
      </w:r>
      <w:r w:rsidR="00D07DF2" w:rsidRPr="00803ED9">
        <w:rPr>
          <w:rFonts w:ascii="Times New Roman" w:hAnsi="Times New Roman" w:cs="Times New Roman"/>
          <w:color w:val="000000"/>
          <w:sz w:val="20"/>
          <w:szCs w:val="20"/>
        </w:rPr>
        <w:t>ndadırlar.</w:t>
      </w:r>
    </w:p>
    <w:p w:rsidR="00681078" w:rsidRPr="00803ED9" w:rsidRDefault="00681078" w:rsidP="00E806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E20F4" w:rsidRPr="00803ED9" w:rsidRDefault="0063788B" w:rsidP="00E80632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sz w:val="20"/>
          <w:szCs w:val="20"/>
        </w:rPr>
        <w:t>İRTİBAT :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Yarışma ile ilgili organizasyon komitesi şu şekildedir.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Başkan </w:t>
      </w:r>
      <w:r w:rsidR="00E951A7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</w:t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r w:rsidR="00AE20F4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Cüneyt</w:t>
      </w:r>
      <w:proofErr w:type="gramEnd"/>
      <w:r w:rsidR="00AE20F4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UMUTLU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Koordinatörler</w:t>
      </w:r>
      <w:r w:rsidR="00E951A7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</w:t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E951A7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Yarış Sorumlusu</w:t>
      </w:r>
      <w:r w:rsidR="00E951A7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</w:t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: </w:t>
      </w:r>
      <w:r w:rsidR="00AE20F4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Muhammet ŞAHİN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Organizasyon Sorumlusu : </w:t>
      </w:r>
      <w:r w:rsidR="00AE20F4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Özgür KİP</w:t>
      </w:r>
      <w:r w:rsidR="006F49DF"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AE20F4" w:rsidRPr="00803ED9" w:rsidRDefault="00AE20F4" w:rsidP="00AE20F4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>Yarışma Direktörü</w:t>
      </w:r>
    </w:p>
    <w:p w:rsidR="005D3EB3" w:rsidRPr="00803ED9" w:rsidRDefault="00AE20F4" w:rsidP="00AE20F4">
      <w:pPr>
        <w:pStyle w:val="AralkYok"/>
        <w:rPr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>Hikmet ÖNCEL İzmir Atletizm İl Temsilcisi</w:t>
      </w:r>
      <w:r w:rsidR="0063788B" w:rsidRPr="00803ED9">
        <w:rPr>
          <w:i/>
          <w:sz w:val="20"/>
          <w:szCs w:val="20"/>
        </w:rPr>
        <w:br/>
      </w:r>
    </w:p>
    <w:p w:rsidR="00E951A7" w:rsidRDefault="0063788B" w:rsidP="00E8063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TEKNİK KONULAR :</w:t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211111" w:rsidRPr="00803ED9">
        <w:rPr>
          <w:rFonts w:ascii="Times New Roman" w:hAnsi="Times New Roman" w:cs="Times New Roman"/>
          <w:color w:val="000000"/>
          <w:sz w:val="20"/>
          <w:szCs w:val="20"/>
        </w:rPr>
        <w:t>1. Yarışma 1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m </w:t>
      </w:r>
      <w:r w:rsidR="00F2063B" w:rsidRPr="00803ED9">
        <w:rPr>
          <w:rFonts w:ascii="Times New Roman" w:hAnsi="Times New Roman" w:cs="Times New Roman"/>
          <w:color w:val="000000"/>
          <w:sz w:val="20"/>
          <w:szCs w:val="20"/>
        </w:rPr>
        <w:t>ve 5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3570B5" w:rsidRPr="00803ED9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F2063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olup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, yarışmacıl</w:t>
      </w:r>
      <w:r w:rsidR="00C6753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ar kayıt yaptırdıkları mesafeyi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koşacaktır. Yarışma esnasında değişiklik talebinde bulunamaz</w:t>
      </w:r>
      <w:r w:rsidR="00E80632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lar ve kayıt oldukları mesafede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koşmazlarsa diskalifiye edilirler.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92F09" w:rsidRPr="00803ED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74A72" w:rsidRPr="00803ED9">
        <w:rPr>
          <w:rFonts w:ascii="Times New Roman" w:hAnsi="Times New Roman" w:cs="Times New Roman"/>
          <w:color w:val="000000"/>
          <w:sz w:val="20"/>
          <w:szCs w:val="20"/>
        </w:rPr>
        <w:t>Yarışmalarda t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asnifler ferdi ve yaş</w:t>
      </w:r>
      <w:r w:rsidR="00F2063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gruplarına göre yapılacaktır.</w:t>
      </w:r>
      <w:r w:rsidR="00F2063B" w:rsidRPr="00803ED9">
        <w:rPr>
          <w:rFonts w:ascii="Times New Roman" w:hAnsi="Times New Roman" w:cs="Times New Roman"/>
          <w:color w:val="000000"/>
          <w:sz w:val="20"/>
          <w:szCs w:val="20"/>
        </w:rPr>
        <w:br/>
        <w:t>3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. Ödül töreni saat </w:t>
      </w:r>
      <w:r w:rsidR="00712BFA" w:rsidRPr="00803ED9">
        <w:rPr>
          <w:rFonts w:ascii="Times New Roman" w:hAnsi="Times New Roman" w:cs="Times New Roman"/>
          <w:b/>
          <w:sz w:val="20"/>
          <w:szCs w:val="20"/>
        </w:rPr>
        <w:t>12:00-13</w:t>
      </w:r>
      <w:r w:rsidR="00633D06" w:rsidRPr="00803ED9">
        <w:rPr>
          <w:rFonts w:ascii="Times New Roman" w:hAnsi="Times New Roman" w:cs="Times New Roman"/>
          <w:b/>
          <w:sz w:val="20"/>
          <w:szCs w:val="20"/>
        </w:rPr>
        <w:t>:00</w:t>
      </w:r>
      <w:r w:rsidR="007B31C1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Pr="00803ED9">
        <w:rPr>
          <w:rFonts w:ascii="Times New Roman" w:hAnsi="Times New Roman" w:cs="Times New Roman"/>
          <w:sz w:val="20"/>
          <w:szCs w:val="20"/>
        </w:rPr>
        <w:t>saatleri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arasında varış yerinde yapılacaktır.</w:t>
      </w:r>
    </w:p>
    <w:p w:rsidR="00E855E6" w:rsidRPr="00803ED9" w:rsidRDefault="00E855E6" w:rsidP="00E806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774BE" w:rsidRPr="00803ED9" w:rsidRDefault="0063788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SU İSTASYONLARI :</w:t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D01BE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1. Su </w:t>
      </w:r>
      <w:proofErr w:type="gramStart"/>
      <w:r w:rsidR="00F2063B" w:rsidRPr="00803ED9">
        <w:rPr>
          <w:rFonts w:ascii="Times New Roman" w:hAnsi="Times New Roman" w:cs="Times New Roman"/>
          <w:color w:val="000000"/>
          <w:sz w:val="20"/>
          <w:szCs w:val="20"/>
        </w:rPr>
        <w:t>istasyonları : 1</w:t>
      </w:r>
      <w:proofErr w:type="gramEnd"/>
      <w:r w:rsidR="00F2063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-    2,5’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lerde.</w:t>
      </w:r>
    </w:p>
    <w:p w:rsidR="009774BE" w:rsidRPr="00803ED9" w:rsidRDefault="00ED219B" w:rsidP="009774BE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F05F64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KM GENEL KLASMAN</w:t>
      </w:r>
      <w:r w:rsidR="009774BE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KOŞUSU YAŞ </w:t>
      </w:r>
      <w:proofErr w:type="gramStart"/>
      <w:r w:rsidR="009774BE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KATEGORİLERİ :</w:t>
      </w:r>
      <w:proofErr w:type="gramEnd"/>
    </w:p>
    <w:p w:rsidR="009774BE" w:rsidRPr="00803ED9" w:rsidRDefault="009774BE" w:rsidP="009774BE">
      <w:pPr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Bayanlar                                                                      Erkekler</w:t>
      </w:r>
    </w:p>
    <w:p w:rsidR="009774BE" w:rsidRPr="00803ED9" w:rsidRDefault="004861A9" w:rsidP="009774BE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yaş ve üzeri                                                          </w:t>
      </w:r>
      <w:r w:rsidR="00106798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16</w:t>
      </w:r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yaş ve üzeri  </w:t>
      </w:r>
    </w:p>
    <w:p w:rsidR="00EF7371" w:rsidRPr="00803ED9" w:rsidRDefault="00EF7371" w:rsidP="009774BE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EF7371" w:rsidRPr="00803ED9" w:rsidRDefault="00ED219B" w:rsidP="00EF7371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EF7371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KM VETERANLAR YAŞ </w:t>
      </w:r>
      <w:proofErr w:type="gramStart"/>
      <w:r w:rsidR="00EF7371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KATEGORİLERİ :</w:t>
      </w:r>
      <w:proofErr w:type="gramEnd"/>
    </w:p>
    <w:p w:rsidR="00EF7371" w:rsidRPr="00803ED9" w:rsidRDefault="00EF7371" w:rsidP="00EF737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03ED9">
        <w:rPr>
          <w:rFonts w:ascii="Times New Roman" w:hAnsi="Times New Roman" w:cs="Times New Roman"/>
          <w:b/>
          <w:sz w:val="20"/>
          <w:szCs w:val="20"/>
        </w:rPr>
        <w:t>Bayanlar                                                                      Erkekler</w:t>
      </w:r>
    </w:p>
    <w:p w:rsidR="00B53567" w:rsidRPr="00803ED9" w:rsidRDefault="00B53567" w:rsidP="00B53567">
      <w:pPr>
        <w:contextualSpacing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>1. Bayanlar 35-39 yaş                                              1.Erkekler 35-39 yaş</w:t>
      </w:r>
    </w:p>
    <w:p w:rsidR="00B53567" w:rsidRPr="00803ED9" w:rsidRDefault="00B53567" w:rsidP="00B53567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>2. Bayanlar 40-44 yaş                                              2.Erkekler 40-44 yaş</w:t>
      </w:r>
      <w:r w:rsidRPr="00803ED9">
        <w:rPr>
          <w:rFonts w:ascii="Times New Roman" w:hAnsi="Times New Roman" w:cs="Times New Roman"/>
          <w:sz w:val="20"/>
          <w:szCs w:val="20"/>
        </w:rPr>
        <w:br/>
        <w:t>3. Bayanlar 45-49 yaş                                              3.Erkekler 45-49 yaş</w:t>
      </w:r>
      <w:r w:rsidRPr="00803ED9">
        <w:rPr>
          <w:rFonts w:ascii="Times New Roman" w:hAnsi="Times New Roman" w:cs="Times New Roman"/>
          <w:sz w:val="20"/>
          <w:szCs w:val="20"/>
        </w:rPr>
        <w:br/>
        <w:t>4. Bayanlar 50-54 yaş                                              4.Erkekler 50-54 yaş</w:t>
      </w:r>
      <w:r w:rsidRPr="00803ED9">
        <w:rPr>
          <w:rFonts w:ascii="Times New Roman" w:hAnsi="Times New Roman" w:cs="Times New Roman"/>
          <w:sz w:val="20"/>
          <w:szCs w:val="20"/>
        </w:rPr>
        <w:br/>
        <w:t>5. Bayanlar 55-59 yaş                                              5.Erkekler 55-59 yaş</w:t>
      </w:r>
    </w:p>
    <w:p w:rsidR="00687986" w:rsidRPr="00803ED9" w:rsidRDefault="00B53567" w:rsidP="00B53567">
      <w:pPr>
        <w:spacing w:before="240"/>
        <w:contextualSpacing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 xml:space="preserve">6. Bayanlar 60 ve üstü                                     </w:t>
      </w:r>
      <w:r w:rsidR="004E6D46" w:rsidRPr="00803ED9">
        <w:rPr>
          <w:rFonts w:ascii="Times New Roman" w:hAnsi="Times New Roman" w:cs="Times New Roman"/>
          <w:sz w:val="20"/>
          <w:szCs w:val="20"/>
        </w:rPr>
        <w:t xml:space="preserve">      </w:t>
      </w:r>
      <w:r w:rsidRPr="00803ED9">
        <w:rPr>
          <w:rFonts w:ascii="Times New Roman" w:hAnsi="Times New Roman" w:cs="Times New Roman"/>
          <w:sz w:val="20"/>
          <w:szCs w:val="20"/>
        </w:rPr>
        <w:t xml:space="preserve">  6.Erkekler 60</w:t>
      </w:r>
      <w:r w:rsidR="00687986" w:rsidRPr="00803ED9">
        <w:rPr>
          <w:rFonts w:ascii="Times New Roman" w:hAnsi="Times New Roman" w:cs="Times New Roman"/>
          <w:sz w:val="20"/>
          <w:szCs w:val="20"/>
        </w:rPr>
        <w:t>-64 yaş</w:t>
      </w:r>
      <w:r w:rsidRPr="00803ED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D77D7" w:rsidRPr="00803ED9" w:rsidRDefault="00B53567" w:rsidP="00B53567">
      <w:pPr>
        <w:spacing w:before="240"/>
        <w:contextualSpacing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687986" w:rsidRPr="00803ED9">
        <w:rPr>
          <w:rFonts w:ascii="Times New Roman" w:hAnsi="Times New Roman" w:cs="Times New Roman"/>
          <w:sz w:val="20"/>
          <w:szCs w:val="20"/>
        </w:rPr>
        <w:t xml:space="preserve">        7. Erkekler 65-69 yaş</w:t>
      </w:r>
    </w:p>
    <w:p w:rsidR="00687986" w:rsidRPr="00803ED9" w:rsidRDefault="00687986" w:rsidP="00B53567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8. Erkekler 70-74 yaş</w:t>
      </w:r>
    </w:p>
    <w:p w:rsidR="00687986" w:rsidRPr="00803ED9" w:rsidRDefault="00687986" w:rsidP="00B53567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4E6D4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9. Erkekler 75 ve üstü </w:t>
      </w:r>
    </w:p>
    <w:p w:rsidR="00687986" w:rsidRPr="00803ED9" w:rsidRDefault="00687986" w:rsidP="00B53567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C81FCF" w:rsidRPr="00803ED9" w:rsidRDefault="00C81FCF" w:rsidP="00B53567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875673" w:rsidRPr="00803ED9" w:rsidRDefault="00875673" w:rsidP="00F05F64">
      <w:pPr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0DA3" w:rsidRPr="00803ED9" w:rsidRDefault="005C0DA3" w:rsidP="00F05F64">
      <w:pPr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0DA3" w:rsidRPr="00803ED9" w:rsidRDefault="005C0DA3" w:rsidP="00F05F64">
      <w:pPr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53567" w:rsidRPr="00803ED9" w:rsidRDefault="00ED219B" w:rsidP="00F05F64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 </w:t>
      </w:r>
      <w:r w:rsidR="00076A1C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KM HALK KOŞUSU </w:t>
      </w:r>
      <w:r w:rsidR="0063788B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YAŞ KATEGORİLERİ :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53567" w:rsidRPr="00803ED9" w:rsidRDefault="007B31C1" w:rsidP="00F05F64">
      <w:pPr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53567" w:rsidRPr="00803ED9">
        <w:rPr>
          <w:rFonts w:ascii="Times New Roman" w:hAnsi="Times New Roman" w:cs="Times New Roman"/>
          <w:color w:val="000000"/>
          <w:sz w:val="20"/>
          <w:szCs w:val="20"/>
        </w:rPr>
        <w:t>Bayanlar 12-14 yaş                                              1.Erkekler 12-14 yaş</w:t>
      </w:r>
    </w:p>
    <w:p w:rsidR="00076A1C" w:rsidRPr="00803ED9" w:rsidRDefault="00B53567" w:rsidP="00F05F64">
      <w:pPr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>Bayanlar 15-18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yaş 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2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Erkekler 15-18 yaş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3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>. Bayanlar 19-2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9 yaş 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3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Erkekler 19-29 yaş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4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>. Bayanlar 30-3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>9 yaş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4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>Erkekler 3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>0-39 yaş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5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. Bayanlar 40-49 yaş        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5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>Erkekler 40-4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>9 yaş</w:t>
      </w:r>
    </w:p>
    <w:p w:rsidR="00681078" w:rsidRPr="00803ED9" w:rsidRDefault="00B53567" w:rsidP="009405E2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Bayanlar </w:t>
      </w:r>
      <w:proofErr w:type="gramStart"/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>50</w:t>
      </w:r>
      <w:r w:rsidR="004E6D4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ve</w:t>
      </w:r>
      <w:proofErr w:type="gramEnd"/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üstü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E6D46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6</w:t>
      </w:r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>.Erkekler 50-5</w:t>
      </w:r>
      <w:r w:rsidR="00076A1C" w:rsidRPr="00803ED9">
        <w:rPr>
          <w:rFonts w:ascii="Times New Roman" w:hAnsi="Times New Roman" w:cs="Times New Roman"/>
          <w:color w:val="000000"/>
          <w:sz w:val="20"/>
          <w:szCs w:val="20"/>
        </w:rPr>
        <w:t>9 yaş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7</w:t>
      </w:r>
      <w:r w:rsidR="00E951A7" w:rsidRPr="00803E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774BE" w:rsidRPr="00803ED9">
        <w:rPr>
          <w:rFonts w:ascii="Times New Roman" w:hAnsi="Times New Roman" w:cs="Times New Roman"/>
          <w:color w:val="000000"/>
          <w:sz w:val="20"/>
          <w:szCs w:val="20"/>
        </w:rPr>
        <w:t>Erkekler 6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F874E3" w:rsidRPr="00803ED9">
        <w:rPr>
          <w:rFonts w:ascii="Times New Roman" w:hAnsi="Times New Roman" w:cs="Times New Roman"/>
          <w:color w:val="000000"/>
          <w:sz w:val="20"/>
          <w:szCs w:val="20"/>
        </w:rPr>
        <w:t>-69</w:t>
      </w:r>
      <w:r w:rsidR="0063788B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yaş </w:t>
      </w:r>
    </w:p>
    <w:p w:rsidR="00F874E3" w:rsidRPr="00803ED9" w:rsidRDefault="00F874E3" w:rsidP="009405E2">
      <w:pPr>
        <w:spacing w:before="24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8.Erkekler 70 ve üzeri</w:t>
      </w:r>
    </w:p>
    <w:p w:rsidR="00681078" w:rsidRPr="00803ED9" w:rsidRDefault="0063788B" w:rsidP="009405E2">
      <w:pPr>
        <w:spacing w:before="240"/>
        <w:contextualSpacing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>MALİ KONULAR:</w:t>
      </w:r>
    </w:p>
    <w:p w:rsidR="00681078" w:rsidRPr="00803ED9" w:rsidRDefault="0063788B" w:rsidP="009405E2">
      <w:pPr>
        <w:spacing w:before="240"/>
        <w:contextualSpacing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1. Dereceye giren sporcuların ödülleri </w:t>
      </w:r>
      <w:r w:rsidR="00D624D3" w:rsidRPr="00803ED9">
        <w:rPr>
          <w:rFonts w:ascii="Times New Roman" w:hAnsi="Times New Roman" w:cs="Times New Roman"/>
          <w:color w:val="000000"/>
          <w:sz w:val="20"/>
          <w:szCs w:val="20"/>
        </w:rPr>
        <w:t>Bergama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Belediyesi tarafından ödül töreni esnasında takdim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  <w:t>edilecektir.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2. Yarışmaya katıl</w:t>
      </w:r>
      <w:r w:rsidR="009774BE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 tüm sporculara </w:t>
      </w:r>
      <w:r w:rsidR="00B53567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tişört, anı madalyası ve</w:t>
      </w:r>
      <w:r w:rsidR="009774BE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çeşitli ikramlar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verilecektir.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3. </w:t>
      </w:r>
      <w:r w:rsidR="003D5939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F05F64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Km </w:t>
      </w:r>
      <w:r w:rsidR="003D5939">
        <w:rPr>
          <w:rFonts w:ascii="Times New Roman" w:hAnsi="Times New Roman" w:cs="Times New Roman"/>
          <w:color w:val="000000" w:themeColor="text1"/>
          <w:sz w:val="20"/>
          <w:szCs w:val="20"/>
        </w:rPr>
        <w:t>Genel klasman, 5</w:t>
      </w:r>
      <w:r w:rsidR="00EF7371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Km Türk Sporcu, </w:t>
      </w:r>
      <w:proofErr w:type="spellStart"/>
      <w:r w:rsidR="00EF7371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Veteranlar</w:t>
      </w:r>
      <w:proofErr w:type="spellEnd"/>
      <w:r w:rsidR="00EF7371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5939">
        <w:rPr>
          <w:rFonts w:ascii="Times New Roman" w:hAnsi="Times New Roman" w:cs="Times New Roman"/>
          <w:color w:val="000000" w:themeColor="text1"/>
          <w:sz w:val="20"/>
          <w:szCs w:val="20"/>
        </w:rPr>
        <w:t>ve 1</w:t>
      </w:r>
      <w:r w:rsidR="00F05F64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Km Halk Koşusunun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yaş gruplarında</w:t>
      </w:r>
      <w:r w:rsidR="00F05F64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ilk üç dereceye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gire</w:t>
      </w:r>
      <w:r w:rsidR="00F05F64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n bayan ve erkek sporculara madalya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74A72"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 kupa 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t>verilecektir.</w:t>
      </w:r>
      <w:r w:rsidRPr="00803ED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4</w:t>
      </w:r>
      <w:r w:rsidRPr="00803ED9">
        <w:rPr>
          <w:rFonts w:ascii="Times New Roman" w:hAnsi="Times New Roman" w:cs="Times New Roman"/>
          <w:sz w:val="20"/>
          <w:szCs w:val="20"/>
        </w:rPr>
        <w:t xml:space="preserve">. </w:t>
      </w:r>
      <w:r w:rsidR="00F2063B" w:rsidRPr="00803ED9">
        <w:rPr>
          <w:rFonts w:ascii="Times New Roman" w:hAnsi="Times New Roman" w:cs="Times New Roman"/>
          <w:sz w:val="20"/>
          <w:szCs w:val="20"/>
        </w:rPr>
        <w:t>Tüm kategorilerde</w:t>
      </w:r>
      <w:r w:rsidR="00045956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681078" w:rsidRPr="00803ED9">
        <w:rPr>
          <w:rFonts w:ascii="Times New Roman" w:hAnsi="Times New Roman" w:cs="Times New Roman"/>
          <w:sz w:val="20"/>
          <w:szCs w:val="20"/>
        </w:rPr>
        <w:t>sporcu</w:t>
      </w:r>
      <w:r w:rsidR="006C1795" w:rsidRPr="00803ED9">
        <w:rPr>
          <w:rFonts w:ascii="Times New Roman" w:hAnsi="Times New Roman" w:cs="Times New Roman"/>
          <w:sz w:val="20"/>
          <w:szCs w:val="20"/>
        </w:rPr>
        <w:t xml:space="preserve"> hak kazandığı</w:t>
      </w:r>
      <w:r w:rsidR="00681078" w:rsidRPr="00803ED9">
        <w:rPr>
          <w:rFonts w:ascii="Times New Roman" w:hAnsi="Times New Roman" w:cs="Times New Roman"/>
          <w:sz w:val="20"/>
          <w:szCs w:val="20"/>
        </w:rPr>
        <w:t xml:space="preserve"> en yüksek ödülü </w:t>
      </w:r>
      <w:r w:rsidR="00045956" w:rsidRPr="00803ED9">
        <w:rPr>
          <w:rFonts w:ascii="Times New Roman" w:hAnsi="Times New Roman" w:cs="Times New Roman"/>
          <w:sz w:val="20"/>
          <w:szCs w:val="20"/>
        </w:rPr>
        <w:t>al</w:t>
      </w:r>
      <w:r w:rsidR="00681078" w:rsidRPr="00803ED9">
        <w:rPr>
          <w:rFonts w:ascii="Times New Roman" w:hAnsi="Times New Roman" w:cs="Times New Roman"/>
          <w:sz w:val="20"/>
          <w:szCs w:val="20"/>
        </w:rPr>
        <w:t>ır</w:t>
      </w:r>
      <w:r w:rsidR="00F05F64" w:rsidRPr="00803ED9">
        <w:rPr>
          <w:rFonts w:ascii="Times New Roman" w:hAnsi="Times New Roman" w:cs="Times New Roman"/>
          <w:sz w:val="20"/>
          <w:szCs w:val="20"/>
        </w:rPr>
        <w:t>.</w:t>
      </w:r>
    </w:p>
    <w:p w:rsidR="00F2063B" w:rsidRPr="00803ED9" w:rsidRDefault="00F2063B" w:rsidP="009405E2">
      <w:pPr>
        <w:spacing w:before="240"/>
        <w:contextualSpacing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 xml:space="preserve">5. En az 3 sporcunun katılım sağlamadığı bir kategoride ve o sporcunun tüm mesafeyi koşarak bitiş çizgisinden geçmediği durumlarda nakdi ödül verilmeyecek. </w:t>
      </w:r>
    </w:p>
    <w:p w:rsidR="00063BBA" w:rsidRPr="00803ED9" w:rsidRDefault="00063BBA" w:rsidP="00DF3F9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1163" w:rsidRPr="00803ED9" w:rsidRDefault="0063788B" w:rsidP="009D45F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ÖDÜLLER </w:t>
      </w:r>
      <w:r w:rsidR="009D45F5"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209B6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9D45F5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901C8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KM ÖDÜLLERİ (GENEL KLASMAN)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4"/>
        <w:gridCol w:w="3223"/>
        <w:gridCol w:w="3223"/>
      </w:tblGrid>
      <w:tr w:rsidR="002D1163" w:rsidRPr="00803ED9" w:rsidTr="00424793">
        <w:tc>
          <w:tcPr>
            <w:tcW w:w="3271" w:type="dxa"/>
            <w:shd w:val="clear" w:color="auto" w:fill="FFFFFF" w:themeFill="background1"/>
          </w:tcPr>
          <w:p w:rsidR="002D1163" w:rsidRPr="00803ED9" w:rsidRDefault="002D1163" w:rsidP="009D4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FFFFFF" w:themeFill="background1"/>
          </w:tcPr>
          <w:p w:rsidR="002D1163" w:rsidRPr="00803ED9" w:rsidRDefault="00EF7371" w:rsidP="009D4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BAYANLAR</w:t>
            </w:r>
          </w:p>
        </w:tc>
        <w:tc>
          <w:tcPr>
            <w:tcW w:w="3293" w:type="dxa"/>
            <w:shd w:val="clear" w:color="auto" w:fill="FFFFFF" w:themeFill="background1"/>
          </w:tcPr>
          <w:p w:rsidR="002D1163" w:rsidRPr="00803ED9" w:rsidRDefault="00EF7371" w:rsidP="009D45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ERKEKLER</w:t>
            </w:r>
          </w:p>
        </w:tc>
      </w:tr>
      <w:tr w:rsidR="002D1163" w:rsidRPr="00803ED9" w:rsidTr="00424793">
        <w:tc>
          <w:tcPr>
            <w:tcW w:w="3271" w:type="dxa"/>
            <w:shd w:val="clear" w:color="auto" w:fill="FFFFFF" w:themeFill="background1"/>
          </w:tcPr>
          <w:p w:rsidR="002D1163" w:rsidRPr="00803ED9" w:rsidRDefault="002D1163" w:rsidP="002D1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292" w:type="dxa"/>
            <w:shd w:val="clear" w:color="auto" w:fill="FFFFFF" w:themeFill="background1"/>
          </w:tcPr>
          <w:p w:rsidR="002D1163" w:rsidRPr="00803ED9" w:rsidRDefault="002D1163" w:rsidP="002D11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3.000,00 TL </w:t>
            </w:r>
          </w:p>
        </w:tc>
        <w:tc>
          <w:tcPr>
            <w:tcW w:w="3293" w:type="dxa"/>
            <w:shd w:val="clear" w:color="auto" w:fill="FFFFFF" w:themeFill="background1"/>
          </w:tcPr>
          <w:p w:rsidR="002D1163" w:rsidRPr="00803ED9" w:rsidRDefault="002D1163" w:rsidP="002D11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3.000,00 TL </w:t>
            </w:r>
          </w:p>
        </w:tc>
      </w:tr>
      <w:tr w:rsidR="002D1163" w:rsidRPr="00803ED9" w:rsidTr="00424793">
        <w:tc>
          <w:tcPr>
            <w:tcW w:w="3271" w:type="dxa"/>
            <w:shd w:val="clear" w:color="auto" w:fill="FFFFFF" w:themeFill="background1"/>
          </w:tcPr>
          <w:p w:rsidR="002D1163" w:rsidRPr="00803ED9" w:rsidRDefault="002D1163" w:rsidP="002D11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292" w:type="dxa"/>
            <w:shd w:val="clear" w:color="auto" w:fill="FFFFFF" w:themeFill="background1"/>
          </w:tcPr>
          <w:p w:rsidR="002D1163" w:rsidRPr="00803ED9" w:rsidRDefault="002D1163" w:rsidP="002D11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2.000,00 TL </w:t>
            </w:r>
          </w:p>
        </w:tc>
        <w:tc>
          <w:tcPr>
            <w:tcW w:w="3293" w:type="dxa"/>
            <w:shd w:val="clear" w:color="auto" w:fill="FFFFFF" w:themeFill="background1"/>
          </w:tcPr>
          <w:p w:rsidR="002D1163" w:rsidRPr="00803ED9" w:rsidRDefault="002D1163" w:rsidP="002D11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2.000,00 TL </w:t>
            </w:r>
          </w:p>
        </w:tc>
      </w:tr>
      <w:tr w:rsidR="002D1163" w:rsidRPr="00803ED9" w:rsidTr="00424793">
        <w:tc>
          <w:tcPr>
            <w:tcW w:w="3271" w:type="dxa"/>
            <w:shd w:val="clear" w:color="auto" w:fill="FFFFFF" w:themeFill="background1"/>
          </w:tcPr>
          <w:p w:rsidR="002D1163" w:rsidRPr="00803ED9" w:rsidRDefault="002D1163" w:rsidP="00063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292" w:type="dxa"/>
            <w:shd w:val="clear" w:color="auto" w:fill="FFFFFF" w:themeFill="background1"/>
          </w:tcPr>
          <w:p w:rsidR="002D1163" w:rsidRPr="00803ED9" w:rsidRDefault="002D1163" w:rsidP="002D11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1.000,00 TL </w:t>
            </w:r>
          </w:p>
        </w:tc>
        <w:tc>
          <w:tcPr>
            <w:tcW w:w="3293" w:type="dxa"/>
            <w:shd w:val="clear" w:color="auto" w:fill="FFFFFF" w:themeFill="background1"/>
          </w:tcPr>
          <w:p w:rsidR="002D1163" w:rsidRPr="00803ED9" w:rsidRDefault="002D1163" w:rsidP="002D11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1.000,00 TL </w:t>
            </w:r>
          </w:p>
        </w:tc>
      </w:tr>
    </w:tbl>
    <w:tbl>
      <w:tblPr>
        <w:tblpPr w:leftFromText="141" w:rightFromText="141" w:vertAnchor="page" w:horzAnchor="margin" w:tblpY="2036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835"/>
        <w:gridCol w:w="2977"/>
      </w:tblGrid>
      <w:tr w:rsidR="00CC1D2D" w:rsidRPr="00803ED9" w:rsidTr="00424793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BAYANLAR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ERKEKLER</w:t>
            </w:r>
          </w:p>
        </w:tc>
      </w:tr>
      <w:tr w:rsidR="00CC1D2D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35-39 YAŞ BAYAN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35-39 YAŞ BAY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CC1D2D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40-44 YAŞ BAYAN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CC1D2D" w:rsidRPr="00803ED9" w:rsidRDefault="00CC1D2D" w:rsidP="00E4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40-44 YAŞ BAY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45-49 YAŞ BAYAN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45-49 YAŞ BAY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50-54 YAŞ BAYAN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50-54 YAŞ BAY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55-59 YAŞ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55-59 YAŞ BAY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60 YAŞ ve ÜSTÜ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60-64 YAŞ 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712BFA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2BFA" w:rsidRPr="00803ED9" w:rsidRDefault="00712BFA" w:rsidP="00712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65-69 YAŞ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65-69 YAŞ 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70-74 YAŞ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70-74 YAŞ 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 YAŞ ve ÜSTÜ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75 YAŞ ve ÜSTÜ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Birinci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İkinci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500,00 TL</w:t>
            </w:r>
          </w:p>
        </w:tc>
      </w:tr>
      <w:tr w:rsidR="003878D8" w:rsidRPr="00803ED9" w:rsidTr="00424793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Üçüncü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78D8" w:rsidRPr="00803ED9" w:rsidRDefault="003878D8" w:rsidP="0038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300,00 TL</w:t>
            </w:r>
          </w:p>
        </w:tc>
      </w:tr>
      <w:tr w:rsidR="003878D8" w:rsidRPr="00803ED9" w:rsidTr="00424793">
        <w:trPr>
          <w:gridAfter w:val="1"/>
          <w:wAfter w:w="2977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78D8" w:rsidRPr="00803ED9" w:rsidTr="00424793">
        <w:trPr>
          <w:gridAfter w:val="1"/>
          <w:wAfter w:w="2977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78D8" w:rsidRPr="00803ED9" w:rsidTr="00E45AB5">
        <w:trPr>
          <w:gridAfter w:val="1"/>
          <w:wAfter w:w="2977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878D8" w:rsidRPr="00803ED9" w:rsidTr="00E45AB5">
        <w:trPr>
          <w:gridAfter w:val="1"/>
          <w:wAfter w:w="2977" w:type="dxa"/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8D8" w:rsidRPr="00803ED9" w:rsidRDefault="003878D8" w:rsidP="0038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60FCA" w:rsidRPr="00803ED9" w:rsidRDefault="00660FCA" w:rsidP="009D45F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60FCA" w:rsidRPr="00803ED9" w:rsidRDefault="00660FCA" w:rsidP="005C0DA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D45F5" w:rsidRPr="00803ED9" w:rsidRDefault="0063788B" w:rsidP="005C0DA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E68AB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="00F901C8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KM</w:t>
      </w:r>
      <w:r w:rsidR="008E2A77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901C8" w:rsidRPr="00803ED9">
        <w:rPr>
          <w:rFonts w:ascii="Times New Roman" w:hAnsi="Times New Roman" w:cs="Times New Roman"/>
          <w:b/>
          <w:color w:val="000000"/>
          <w:sz w:val="20"/>
          <w:szCs w:val="20"/>
        </w:rPr>
        <w:t>HALK KOŞUSU YAŞ K</w:t>
      </w:r>
      <w:r w:rsidR="00E45AB5" w:rsidRPr="00803ED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ATEGORİLERİ ÖDÜLLERİ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2"/>
        <w:gridCol w:w="3085"/>
        <w:gridCol w:w="3363"/>
      </w:tblGrid>
      <w:tr w:rsidR="00B71948" w:rsidRPr="00803ED9" w:rsidTr="00803ED9">
        <w:tc>
          <w:tcPr>
            <w:tcW w:w="3227" w:type="dxa"/>
            <w:shd w:val="clear" w:color="auto" w:fill="auto"/>
          </w:tcPr>
          <w:p w:rsidR="00B71948" w:rsidRPr="00803ED9" w:rsidRDefault="00B7194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71948" w:rsidRPr="00803ED9" w:rsidRDefault="00B71948" w:rsidP="004247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BAYANLAR </w:t>
            </w:r>
          </w:p>
        </w:tc>
        <w:tc>
          <w:tcPr>
            <w:tcW w:w="3402" w:type="dxa"/>
            <w:shd w:val="clear" w:color="auto" w:fill="auto"/>
          </w:tcPr>
          <w:p w:rsidR="00B71948" w:rsidRPr="00803ED9" w:rsidRDefault="00B71948" w:rsidP="004247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ERKEKLER</w:t>
            </w:r>
          </w:p>
        </w:tc>
      </w:tr>
      <w:tr w:rsidR="00B53567" w:rsidRPr="00803ED9" w:rsidTr="00803ED9">
        <w:tc>
          <w:tcPr>
            <w:tcW w:w="3227" w:type="dxa"/>
            <w:shd w:val="clear" w:color="auto" w:fill="auto"/>
          </w:tcPr>
          <w:p w:rsidR="00B53567" w:rsidRPr="00803ED9" w:rsidRDefault="00B53567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53567" w:rsidRPr="00803ED9" w:rsidRDefault="00B53567" w:rsidP="004247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12-14 YAŞ BAYAN</w:t>
            </w:r>
          </w:p>
        </w:tc>
        <w:tc>
          <w:tcPr>
            <w:tcW w:w="3402" w:type="dxa"/>
            <w:shd w:val="clear" w:color="auto" w:fill="auto"/>
          </w:tcPr>
          <w:p w:rsidR="00B53567" w:rsidRPr="00803ED9" w:rsidRDefault="00B53567" w:rsidP="004247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12-14 YAŞ BAY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bookmarkEnd w:id="0"/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 TL</w:t>
            </w:r>
          </w:p>
        </w:tc>
      </w:tr>
      <w:tr w:rsidR="00DD1D60" w:rsidRPr="00803ED9" w:rsidTr="00803ED9">
        <w:tc>
          <w:tcPr>
            <w:tcW w:w="3227" w:type="dxa"/>
            <w:shd w:val="clear" w:color="auto" w:fill="auto"/>
          </w:tcPr>
          <w:p w:rsidR="00DD1D60" w:rsidRPr="00803ED9" w:rsidRDefault="00DD1D60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D1D60" w:rsidRPr="00803ED9" w:rsidRDefault="00DD1D60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15-18 YAŞ BAYAN</w:t>
            </w:r>
          </w:p>
        </w:tc>
        <w:tc>
          <w:tcPr>
            <w:tcW w:w="3402" w:type="dxa"/>
            <w:shd w:val="clear" w:color="auto" w:fill="auto"/>
          </w:tcPr>
          <w:p w:rsidR="00DD1D60" w:rsidRPr="00803ED9" w:rsidRDefault="00DD1D60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15-18 YAŞ BAY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</w:tr>
      <w:tr w:rsidR="00DD1D60" w:rsidRPr="00803ED9" w:rsidTr="00803ED9">
        <w:tc>
          <w:tcPr>
            <w:tcW w:w="3227" w:type="dxa"/>
            <w:shd w:val="clear" w:color="auto" w:fill="auto"/>
          </w:tcPr>
          <w:p w:rsidR="00DD1D60" w:rsidRPr="00803ED9" w:rsidRDefault="00DD1D60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DD1D60" w:rsidRPr="00803ED9" w:rsidRDefault="009774BE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19-29</w:t>
            </w:r>
            <w:r w:rsidR="00DD1D60"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YAŞ BAYAN</w:t>
            </w:r>
          </w:p>
        </w:tc>
        <w:tc>
          <w:tcPr>
            <w:tcW w:w="3402" w:type="dxa"/>
            <w:shd w:val="clear" w:color="auto" w:fill="auto"/>
          </w:tcPr>
          <w:p w:rsidR="00DD1D60" w:rsidRPr="00803ED9" w:rsidRDefault="009774BE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19-29</w:t>
            </w:r>
            <w:r w:rsidR="00DD1D60"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YAŞ BAY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</w:tr>
      <w:tr w:rsidR="00191390" w:rsidRPr="00803ED9" w:rsidTr="00803ED9">
        <w:tc>
          <w:tcPr>
            <w:tcW w:w="3227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1390" w:rsidRPr="00803ED9" w:rsidRDefault="009774BE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  <w:r w:rsidR="00191390"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-39 YAŞ BAYAN</w:t>
            </w:r>
          </w:p>
        </w:tc>
        <w:tc>
          <w:tcPr>
            <w:tcW w:w="3402" w:type="dxa"/>
            <w:shd w:val="clear" w:color="auto" w:fill="auto"/>
          </w:tcPr>
          <w:p w:rsidR="00191390" w:rsidRPr="00803ED9" w:rsidRDefault="009774BE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30</w:t>
            </w:r>
            <w:r w:rsidR="00191390"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-39 YAŞ BAY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</w:tr>
      <w:tr w:rsidR="00191390" w:rsidRPr="00803ED9" w:rsidTr="00803ED9">
        <w:tc>
          <w:tcPr>
            <w:tcW w:w="3227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40-49 YAŞ BAYAN</w:t>
            </w:r>
          </w:p>
        </w:tc>
        <w:tc>
          <w:tcPr>
            <w:tcW w:w="3402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40-49 YAŞ BAY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</w:tr>
      <w:tr w:rsidR="00191390" w:rsidRPr="00803ED9" w:rsidTr="00803ED9">
        <w:tc>
          <w:tcPr>
            <w:tcW w:w="3227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50 YAŞ ve ÜSTÜ</w:t>
            </w:r>
          </w:p>
        </w:tc>
        <w:tc>
          <w:tcPr>
            <w:tcW w:w="3402" w:type="dxa"/>
            <w:shd w:val="clear" w:color="auto" w:fill="auto"/>
          </w:tcPr>
          <w:p w:rsidR="00191390" w:rsidRPr="00803ED9" w:rsidRDefault="00191390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50</w:t>
            </w:r>
            <w:r w:rsidR="003878D8" w:rsidRPr="00803E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YAŞ VE ÜSTÜ BAY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İkinci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 TL</w:t>
            </w:r>
          </w:p>
        </w:tc>
      </w:tr>
      <w:tr w:rsidR="003878D8" w:rsidRPr="00803ED9" w:rsidTr="00803ED9">
        <w:tc>
          <w:tcPr>
            <w:tcW w:w="3227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Üçüncü</w:t>
            </w:r>
          </w:p>
        </w:tc>
        <w:tc>
          <w:tcPr>
            <w:tcW w:w="3118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  <w:tc>
          <w:tcPr>
            <w:tcW w:w="3402" w:type="dxa"/>
            <w:shd w:val="clear" w:color="auto" w:fill="auto"/>
          </w:tcPr>
          <w:p w:rsidR="003878D8" w:rsidRPr="00803ED9" w:rsidRDefault="003878D8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 TL</w:t>
            </w:r>
          </w:p>
        </w:tc>
      </w:tr>
      <w:tr w:rsidR="00F874E3" w:rsidRPr="00803ED9" w:rsidTr="00803ED9">
        <w:tc>
          <w:tcPr>
            <w:tcW w:w="6345" w:type="dxa"/>
            <w:gridSpan w:val="2"/>
            <w:shd w:val="clear" w:color="auto" w:fill="auto"/>
          </w:tcPr>
          <w:p w:rsidR="00F874E3" w:rsidRPr="00803ED9" w:rsidRDefault="00F874E3" w:rsidP="0042479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74E3" w:rsidRPr="00803ED9" w:rsidRDefault="00F874E3" w:rsidP="004247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B31C1" w:rsidRPr="00803ED9" w:rsidRDefault="004B13FE" w:rsidP="00424793">
      <w:pPr>
        <w:shd w:val="clear" w:color="auto" w:fill="FFFFFF" w:themeFill="background1"/>
        <w:tabs>
          <w:tab w:val="left" w:pos="4146"/>
        </w:tabs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231814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B31C1" w:rsidRPr="00803ED9" w:rsidRDefault="007B31C1" w:rsidP="00231814">
      <w:pPr>
        <w:tabs>
          <w:tab w:val="left" w:pos="4146"/>
        </w:tabs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7B31C1" w:rsidRPr="00803ED9" w:rsidRDefault="007B31C1" w:rsidP="00231814">
      <w:pPr>
        <w:tabs>
          <w:tab w:val="left" w:pos="4146"/>
        </w:tabs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7B31C1" w:rsidRPr="00803ED9" w:rsidRDefault="00934BE3" w:rsidP="00231814">
      <w:pPr>
        <w:tabs>
          <w:tab w:val="left" w:pos="4146"/>
        </w:tabs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5238" w:rsidRPr="00803ED9" w:rsidRDefault="00F95238" w:rsidP="00231814">
      <w:pPr>
        <w:tabs>
          <w:tab w:val="left" w:pos="4146"/>
        </w:tabs>
        <w:contextualSpacing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Organizasyon Sorumlusu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231814" w:rsidRPr="00803ED9">
        <w:rPr>
          <w:rFonts w:ascii="Times New Roman" w:hAnsi="Times New Roman" w:cs="Times New Roman"/>
          <w:color w:val="000000"/>
          <w:sz w:val="20"/>
          <w:szCs w:val="20"/>
        </w:rPr>
        <w:t>Yarışma Sorumlusu</w:t>
      </w:r>
      <w:r w:rsidR="004B13FE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803ED9">
        <w:rPr>
          <w:rFonts w:ascii="Times New Roman" w:hAnsi="Times New Roman" w:cs="Times New Roman"/>
          <w:iCs/>
          <w:color w:val="000000"/>
          <w:sz w:val="20"/>
          <w:szCs w:val="20"/>
        </w:rPr>
        <w:t>Başkan</w:t>
      </w:r>
    </w:p>
    <w:p w:rsidR="00F95238" w:rsidRPr="00803ED9" w:rsidRDefault="00231814" w:rsidP="00F95238">
      <w:pPr>
        <w:contextualSpacing/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95238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>Özgür KİP</w:t>
      </w:r>
      <w:r w:rsidR="00F95238" w:rsidRPr="00803E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5238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B31C1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5238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>Muhammet ŞAHİN</w:t>
      </w: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485BEC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F95238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>Cüneyt UMUTLU</w:t>
      </w:r>
      <w:r w:rsidR="002D78E3" w:rsidRPr="00803ED9">
        <w:rPr>
          <w:rFonts w:ascii="Times New Roman" w:hAnsi="Times New Roman" w:cs="Times New Roman"/>
          <w:sz w:val="20"/>
          <w:szCs w:val="20"/>
        </w:rPr>
        <w:t xml:space="preserve">   </w:t>
      </w:r>
      <w:r w:rsidR="00F95238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EF022A" w:rsidRPr="00803ED9">
        <w:rPr>
          <w:rFonts w:ascii="Times New Roman" w:hAnsi="Times New Roman" w:cs="Times New Roman"/>
          <w:sz w:val="20"/>
          <w:szCs w:val="20"/>
        </w:rPr>
        <w:t xml:space="preserve"> </w:t>
      </w:r>
      <w:r w:rsidR="00E855E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D78E3" w:rsidRPr="00803ED9">
        <w:rPr>
          <w:rFonts w:ascii="Times New Roman" w:hAnsi="Times New Roman" w:cs="Times New Roman"/>
          <w:sz w:val="20"/>
          <w:szCs w:val="20"/>
        </w:rPr>
        <w:t>Spor Birimi Sorumlusu</w:t>
      </w:r>
      <w:r w:rsidR="00F95238" w:rsidRPr="00803E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05BC2" w:rsidRPr="00803ED9">
        <w:rPr>
          <w:rFonts w:ascii="Times New Roman" w:hAnsi="Times New Roman" w:cs="Times New Roman"/>
          <w:sz w:val="20"/>
          <w:szCs w:val="20"/>
        </w:rPr>
        <w:t xml:space="preserve">             Gençlik ve Spor </w:t>
      </w:r>
      <w:proofErr w:type="spellStart"/>
      <w:proofErr w:type="gramStart"/>
      <w:r w:rsidR="00405BC2" w:rsidRPr="00803ED9">
        <w:rPr>
          <w:rFonts w:ascii="Times New Roman" w:hAnsi="Times New Roman" w:cs="Times New Roman"/>
          <w:sz w:val="20"/>
          <w:szCs w:val="20"/>
        </w:rPr>
        <w:t>Hiz.</w:t>
      </w:r>
      <w:r w:rsidR="00EF022A" w:rsidRPr="00803ED9">
        <w:rPr>
          <w:rFonts w:ascii="Times New Roman" w:hAnsi="Times New Roman" w:cs="Times New Roman"/>
          <w:sz w:val="20"/>
          <w:szCs w:val="20"/>
        </w:rPr>
        <w:t>Müdürü</w:t>
      </w:r>
      <w:proofErr w:type="spellEnd"/>
      <w:proofErr w:type="gramEnd"/>
      <w:r w:rsidR="00EF022A" w:rsidRPr="00803ED9">
        <w:rPr>
          <w:rFonts w:ascii="Times New Roman" w:hAnsi="Times New Roman" w:cs="Times New Roman"/>
          <w:sz w:val="20"/>
          <w:szCs w:val="20"/>
        </w:rPr>
        <w:t xml:space="preserve">   </w:t>
      </w:r>
      <w:r w:rsidR="00F95238" w:rsidRPr="00803ED9">
        <w:rPr>
          <w:rFonts w:ascii="Times New Roman" w:hAnsi="Times New Roman" w:cs="Times New Roman"/>
          <w:sz w:val="20"/>
          <w:szCs w:val="20"/>
        </w:rPr>
        <w:t xml:space="preserve">   </w:t>
      </w:r>
      <w:r w:rsidR="00EF022A" w:rsidRPr="00803ED9">
        <w:rPr>
          <w:rFonts w:ascii="Times New Roman" w:hAnsi="Times New Roman" w:cs="Times New Roman"/>
          <w:sz w:val="20"/>
          <w:szCs w:val="20"/>
        </w:rPr>
        <w:t xml:space="preserve">       </w:t>
      </w:r>
      <w:r w:rsidR="00F95238"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Belediye Başkan </w:t>
      </w:r>
      <w:proofErr w:type="spellStart"/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>Yard</w:t>
      </w:r>
      <w:proofErr w:type="spellEnd"/>
      <w:r w:rsidR="00405BC2" w:rsidRPr="00803E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D45F5" w:rsidRPr="00803ED9" w:rsidRDefault="00F95238" w:rsidP="00F95238">
      <w:pPr>
        <w:tabs>
          <w:tab w:val="left" w:pos="5879"/>
        </w:tabs>
        <w:rPr>
          <w:rFonts w:ascii="Times New Roman" w:hAnsi="Times New Roman" w:cs="Times New Roman"/>
          <w:sz w:val="20"/>
          <w:szCs w:val="20"/>
        </w:rPr>
      </w:pPr>
      <w:r w:rsidRPr="00803ED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95238" w:rsidRPr="00803ED9" w:rsidRDefault="00F95238" w:rsidP="00F95238">
      <w:pPr>
        <w:tabs>
          <w:tab w:val="left" w:pos="4146"/>
        </w:tabs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803ED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</w:p>
    <w:p w:rsidR="00F95238" w:rsidRPr="00803ED9" w:rsidRDefault="00F95238">
      <w:pPr>
        <w:rPr>
          <w:rFonts w:ascii="Times New Roman" w:hAnsi="Times New Roman" w:cs="Times New Roman"/>
          <w:sz w:val="20"/>
          <w:szCs w:val="20"/>
        </w:rPr>
      </w:pPr>
    </w:p>
    <w:sectPr w:rsidR="00F95238" w:rsidRPr="00803ED9" w:rsidSect="00F95238">
      <w:footerReference w:type="default" r:id="rId8"/>
      <w:pgSz w:w="11906" w:h="16838"/>
      <w:pgMar w:top="56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C8" w:rsidRDefault="00F679C8" w:rsidP="00681078">
      <w:pPr>
        <w:spacing w:after="0" w:line="240" w:lineRule="auto"/>
      </w:pPr>
      <w:r>
        <w:separator/>
      </w:r>
    </w:p>
  </w:endnote>
  <w:endnote w:type="continuationSeparator" w:id="0">
    <w:p w:rsidR="00F679C8" w:rsidRDefault="00F679C8" w:rsidP="0068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80657"/>
      <w:docPartObj>
        <w:docPartGallery w:val="Page Numbers (Bottom of Page)"/>
        <w:docPartUnique/>
      </w:docPartObj>
    </w:sdtPr>
    <w:sdtEndPr/>
    <w:sdtContent>
      <w:p w:rsidR="00712BFA" w:rsidRDefault="007E49F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9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2BFA" w:rsidRDefault="00712B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C8" w:rsidRDefault="00F679C8" w:rsidP="00681078">
      <w:pPr>
        <w:spacing w:after="0" w:line="240" w:lineRule="auto"/>
      </w:pPr>
      <w:r>
        <w:separator/>
      </w:r>
    </w:p>
  </w:footnote>
  <w:footnote w:type="continuationSeparator" w:id="0">
    <w:p w:rsidR="00F679C8" w:rsidRDefault="00F679C8" w:rsidP="00681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8B"/>
    <w:rsid w:val="00035E9F"/>
    <w:rsid w:val="0004384B"/>
    <w:rsid w:val="00045956"/>
    <w:rsid w:val="0005456B"/>
    <w:rsid w:val="00063BBA"/>
    <w:rsid w:val="00072018"/>
    <w:rsid w:val="00076A1C"/>
    <w:rsid w:val="000868FC"/>
    <w:rsid w:val="00095ABC"/>
    <w:rsid w:val="000E5706"/>
    <w:rsid w:val="00106798"/>
    <w:rsid w:val="0011154A"/>
    <w:rsid w:val="001228B7"/>
    <w:rsid w:val="00137D91"/>
    <w:rsid w:val="00147E07"/>
    <w:rsid w:val="00191390"/>
    <w:rsid w:val="001D2877"/>
    <w:rsid w:val="0020374E"/>
    <w:rsid w:val="00211111"/>
    <w:rsid w:val="0022754A"/>
    <w:rsid w:val="00231814"/>
    <w:rsid w:val="00263CD0"/>
    <w:rsid w:val="00275A1F"/>
    <w:rsid w:val="00282654"/>
    <w:rsid w:val="00285968"/>
    <w:rsid w:val="002905FB"/>
    <w:rsid w:val="002A08AC"/>
    <w:rsid w:val="002B4FA9"/>
    <w:rsid w:val="002D1163"/>
    <w:rsid w:val="002D3053"/>
    <w:rsid w:val="002D4AF2"/>
    <w:rsid w:val="002D6EED"/>
    <w:rsid w:val="002D78E3"/>
    <w:rsid w:val="002E68AB"/>
    <w:rsid w:val="002F4011"/>
    <w:rsid w:val="00342F85"/>
    <w:rsid w:val="003570B5"/>
    <w:rsid w:val="00370EBC"/>
    <w:rsid w:val="00384AD6"/>
    <w:rsid w:val="003878D8"/>
    <w:rsid w:val="003A51C8"/>
    <w:rsid w:val="003D4F2E"/>
    <w:rsid w:val="003D4FD9"/>
    <w:rsid w:val="003D5939"/>
    <w:rsid w:val="003E315B"/>
    <w:rsid w:val="003E578B"/>
    <w:rsid w:val="003F01ED"/>
    <w:rsid w:val="00401706"/>
    <w:rsid w:val="00404143"/>
    <w:rsid w:val="00405BC2"/>
    <w:rsid w:val="00424793"/>
    <w:rsid w:val="004629EF"/>
    <w:rsid w:val="00483D4A"/>
    <w:rsid w:val="00485BEC"/>
    <w:rsid w:val="004861A9"/>
    <w:rsid w:val="00492F09"/>
    <w:rsid w:val="004942BB"/>
    <w:rsid w:val="004B13FE"/>
    <w:rsid w:val="004D297A"/>
    <w:rsid w:val="004D3D39"/>
    <w:rsid w:val="004D7139"/>
    <w:rsid w:val="004E6D46"/>
    <w:rsid w:val="0050239A"/>
    <w:rsid w:val="00554B5D"/>
    <w:rsid w:val="00586A7D"/>
    <w:rsid w:val="005B3C89"/>
    <w:rsid w:val="005B7E8C"/>
    <w:rsid w:val="005C0DA3"/>
    <w:rsid w:val="005C5D96"/>
    <w:rsid w:val="005D3EB3"/>
    <w:rsid w:val="00601F35"/>
    <w:rsid w:val="00633D06"/>
    <w:rsid w:val="0063788B"/>
    <w:rsid w:val="006512CE"/>
    <w:rsid w:val="00660FCA"/>
    <w:rsid w:val="00681078"/>
    <w:rsid w:val="00687986"/>
    <w:rsid w:val="006B51E0"/>
    <w:rsid w:val="006C1795"/>
    <w:rsid w:val="006F49DF"/>
    <w:rsid w:val="00712BFA"/>
    <w:rsid w:val="00737477"/>
    <w:rsid w:val="00746C38"/>
    <w:rsid w:val="00774A72"/>
    <w:rsid w:val="00774D0D"/>
    <w:rsid w:val="00794B89"/>
    <w:rsid w:val="007B31C1"/>
    <w:rsid w:val="007C0B4E"/>
    <w:rsid w:val="007D77D7"/>
    <w:rsid w:val="007E49F1"/>
    <w:rsid w:val="007F6053"/>
    <w:rsid w:val="00803ED9"/>
    <w:rsid w:val="008316C0"/>
    <w:rsid w:val="0085015C"/>
    <w:rsid w:val="00872C43"/>
    <w:rsid w:val="0087544B"/>
    <w:rsid w:val="00875673"/>
    <w:rsid w:val="0089070A"/>
    <w:rsid w:val="008B3FCC"/>
    <w:rsid w:val="008D37C8"/>
    <w:rsid w:val="008E2A77"/>
    <w:rsid w:val="0091486B"/>
    <w:rsid w:val="00934BE3"/>
    <w:rsid w:val="009405E2"/>
    <w:rsid w:val="00967D1C"/>
    <w:rsid w:val="009774BE"/>
    <w:rsid w:val="009A28DB"/>
    <w:rsid w:val="009D45F5"/>
    <w:rsid w:val="009E3C24"/>
    <w:rsid w:val="00A552FF"/>
    <w:rsid w:val="00A601A3"/>
    <w:rsid w:val="00AE20F4"/>
    <w:rsid w:val="00AF11A2"/>
    <w:rsid w:val="00B3014D"/>
    <w:rsid w:val="00B53567"/>
    <w:rsid w:val="00B71948"/>
    <w:rsid w:val="00BA4438"/>
    <w:rsid w:val="00C1517D"/>
    <w:rsid w:val="00C209B6"/>
    <w:rsid w:val="00C33175"/>
    <w:rsid w:val="00C416AC"/>
    <w:rsid w:val="00C55E55"/>
    <w:rsid w:val="00C6750E"/>
    <w:rsid w:val="00C67536"/>
    <w:rsid w:val="00C81FCF"/>
    <w:rsid w:val="00C9668E"/>
    <w:rsid w:val="00CC1D2D"/>
    <w:rsid w:val="00CD39D4"/>
    <w:rsid w:val="00CE082A"/>
    <w:rsid w:val="00D0034B"/>
    <w:rsid w:val="00D01BE6"/>
    <w:rsid w:val="00D07DF2"/>
    <w:rsid w:val="00D17A6D"/>
    <w:rsid w:val="00D624D3"/>
    <w:rsid w:val="00D6418F"/>
    <w:rsid w:val="00D71DF0"/>
    <w:rsid w:val="00D913B5"/>
    <w:rsid w:val="00DC31E3"/>
    <w:rsid w:val="00DC6BF6"/>
    <w:rsid w:val="00DD1D60"/>
    <w:rsid w:val="00DF3F99"/>
    <w:rsid w:val="00E07EA0"/>
    <w:rsid w:val="00E13CE0"/>
    <w:rsid w:val="00E45AB5"/>
    <w:rsid w:val="00E45BE0"/>
    <w:rsid w:val="00E71DBB"/>
    <w:rsid w:val="00E80632"/>
    <w:rsid w:val="00E84999"/>
    <w:rsid w:val="00E855E6"/>
    <w:rsid w:val="00E951A7"/>
    <w:rsid w:val="00EA0B65"/>
    <w:rsid w:val="00ED219B"/>
    <w:rsid w:val="00EE4442"/>
    <w:rsid w:val="00EE7138"/>
    <w:rsid w:val="00EF022A"/>
    <w:rsid w:val="00EF7371"/>
    <w:rsid w:val="00F05F64"/>
    <w:rsid w:val="00F066D1"/>
    <w:rsid w:val="00F2063B"/>
    <w:rsid w:val="00F2576E"/>
    <w:rsid w:val="00F25AC0"/>
    <w:rsid w:val="00F679C8"/>
    <w:rsid w:val="00F874E3"/>
    <w:rsid w:val="00F901C8"/>
    <w:rsid w:val="00F949D0"/>
    <w:rsid w:val="00F95238"/>
    <w:rsid w:val="00F96BB4"/>
    <w:rsid w:val="00FB1C63"/>
    <w:rsid w:val="00FC65E3"/>
    <w:rsid w:val="00FD47E7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E729"/>
  <w15:docId w15:val="{35E50564-FFC2-4A64-9182-7D4B70A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8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8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81078"/>
  </w:style>
  <w:style w:type="paragraph" w:styleId="AltBilgi">
    <w:name w:val="footer"/>
    <w:basedOn w:val="Normal"/>
    <w:link w:val="AltBilgiChar"/>
    <w:uiPriority w:val="99"/>
    <w:unhideWhenUsed/>
    <w:rsid w:val="0068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1078"/>
  </w:style>
  <w:style w:type="paragraph" w:styleId="AralkYok">
    <w:name w:val="No Spacing"/>
    <w:uiPriority w:val="1"/>
    <w:qFormat/>
    <w:rsid w:val="00AE20F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2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gama.bel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9563-C021-4912-A0B3-5BF69D01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Müd</dc:creator>
  <cp:keywords/>
  <dc:description/>
  <cp:lastModifiedBy>muhammet şahin</cp:lastModifiedBy>
  <cp:revision>12</cp:revision>
  <cp:lastPrinted>2017-10-16T13:07:00Z</cp:lastPrinted>
  <dcterms:created xsi:type="dcterms:W3CDTF">2023-05-17T07:29:00Z</dcterms:created>
  <dcterms:modified xsi:type="dcterms:W3CDTF">2023-05-25T11:39:00Z</dcterms:modified>
</cp:coreProperties>
</file>